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56" w:rsidRPr="0004060F" w:rsidRDefault="00D036F1" w:rsidP="00386056">
      <w:pPr>
        <w:jc w:val="center"/>
        <w:rPr>
          <w:b/>
          <w:caps/>
          <w:sz w:val="24"/>
          <w:szCs w:val="24"/>
        </w:rPr>
      </w:pPr>
      <w:r w:rsidRPr="0004060F">
        <w:rPr>
          <w:b/>
          <w:bCs/>
          <w:caps/>
          <w:sz w:val="24"/>
          <w:szCs w:val="24"/>
        </w:rPr>
        <w:t>Лекция №7</w:t>
      </w:r>
      <w:r w:rsidR="00386056" w:rsidRPr="0004060F">
        <w:rPr>
          <w:b/>
          <w:bCs/>
          <w:caps/>
          <w:sz w:val="24"/>
          <w:szCs w:val="24"/>
        </w:rPr>
        <w:t>.</w:t>
      </w:r>
      <w:r w:rsidR="00386056" w:rsidRPr="0004060F">
        <w:rPr>
          <w:b/>
          <w:caps/>
          <w:sz w:val="24"/>
          <w:szCs w:val="24"/>
        </w:rPr>
        <w:t xml:space="preserve"> </w:t>
      </w:r>
      <w:r w:rsidR="001C1E28" w:rsidRPr="0004060F">
        <w:rPr>
          <w:b/>
          <w:sz w:val="24"/>
          <w:szCs w:val="24"/>
        </w:rPr>
        <w:t>ОРГАНИЗАЦИЯ ДОКУМЕНТООБОРОТА И ДЕЛОПРОИЗВОДСТВА</w:t>
      </w:r>
      <w:r w:rsidR="005A265D" w:rsidRPr="0004060F">
        <w:rPr>
          <w:b/>
          <w:sz w:val="24"/>
          <w:szCs w:val="24"/>
        </w:rPr>
        <w:t xml:space="preserve"> (</w:t>
      </w:r>
      <w:r w:rsidR="00D9780E" w:rsidRPr="0004060F">
        <w:rPr>
          <w:b/>
          <w:sz w:val="24"/>
          <w:szCs w:val="24"/>
        </w:rPr>
        <w:t>10</w:t>
      </w:r>
      <w:r w:rsidR="005A265D" w:rsidRPr="0004060F">
        <w:rPr>
          <w:b/>
          <w:sz w:val="24"/>
          <w:szCs w:val="24"/>
        </w:rPr>
        <w:t xml:space="preserve"> с.)</w:t>
      </w:r>
    </w:p>
    <w:p w:rsidR="00386056" w:rsidRPr="0004060F" w:rsidRDefault="00386056" w:rsidP="00386056">
      <w:pPr>
        <w:jc w:val="center"/>
        <w:rPr>
          <w:b/>
          <w:caps/>
          <w:sz w:val="24"/>
          <w:szCs w:val="24"/>
        </w:rPr>
      </w:pPr>
    </w:p>
    <w:p w:rsidR="00386056" w:rsidRPr="0004060F" w:rsidRDefault="00386056" w:rsidP="00386056">
      <w:pPr>
        <w:jc w:val="center"/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>План</w:t>
      </w:r>
    </w:p>
    <w:p w:rsidR="00386056" w:rsidRPr="0004060F" w:rsidRDefault="00386056" w:rsidP="00386056">
      <w:pPr>
        <w:rPr>
          <w:b/>
          <w:sz w:val="24"/>
          <w:szCs w:val="24"/>
        </w:rPr>
      </w:pPr>
      <w:r w:rsidRPr="0004060F">
        <w:rPr>
          <w:b/>
          <w:bCs/>
          <w:sz w:val="24"/>
          <w:szCs w:val="24"/>
        </w:rPr>
        <w:t>1.</w:t>
      </w:r>
      <w:r w:rsidR="00701165" w:rsidRPr="0004060F">
        <w:rPr>
          <w:b/>
          <w:sz w:val="24"/>
          <w:szCs w:val="24"/>
        </w:rPr>
        <w:t xml:space="preserve"> </w:t>
      </w:r>
      <w:r w:rsidR="00824D54" w:rsidRPr="0004060F">
        <w:rPr>
          <w:b/>
          <w:sz w:val="24"/>
          <w:szCs w:val="24"/>
        </w:rPr>
        <w:t xml:space="preserve">Общая характеристика </w:t>
      </w:r>
      <w:r w:rsidR="00F4251B" w:rsidRPr="0004060F">
        <w:rPr>
          <w:b/>
          <w:sz w:val="24"/>
          <w:szCs w:val="24"/>
        </w:rPr>
        <w:t>документооборота</w:t>
      </w:r>
      <w:r w:rsidRPr="0004060F">
        <w:rPr>
          <w:b/>
          <w:sz w:val="24"/>
          <w:szCs w:val="24"/>
        </w:rPr>
        <w:t>.</w:t>
      </w:r>
    </w:p>
    <w:p w:rsidR="00386056" w:rsidRPr="0004060F" w:rsidRDefault="00386056" w:rsidP="00386056">
      <w:pPr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 xml:space="preserve">2. </w:t>
      </w:r>
      <w:r w:rsidR="00AD7C1A" w:rsidRPr="0004060F">
        <w:rPr>
          <w:b/>
          <w:sz w:val="24"/>
          <w:szCs w:val="24"/>
        </w:rPr>
        <w:t>Регистрация и исполнение документов</w:t>
      </w:r>
      <w:r w:rsidRPr="0004060F">
        <w:rPr>
          <w:b/>
          <w:sz w:val="24"/>
          <w:szCs w:val="24"/>
        </w:rPr>
        <w:t>.</w:t>
      </w:r>
    </w:p>
    <w:p w:rsidR="00386056" w:rsidRPr="0004060F" w:rsidRDefault="00386056" w:rsidP="00386056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 xml:space="preserve">3. </w:t>
      </w:r>
      <w:r w:rsidR="00F4251B" w:rsidRPr="0004060F">
        <w:rPr>
          <w:b/>
          <w:sz w:val="24"/>
          <w:szCs w:val="24"/>
        </w:rPr>
        <w:t>Номенклатура дел организации</w:t>
      </w:r>
      <w:r w:rsidRPr="0004060F">
        <w:rPr>
          <w:b/>
          <w:sz w:val="24"/>
          <w:szCs w:val="24"/>
        </w:rPr>
        <w:t>.</w:t>
      </w:r>
    </w:p>
    <w:p w:rsidR="00386056" w:rsidRPr="0004060F" w:rsidRDefault="00386056" w:rsidP="00386056">
      <w:pPr>
        <w:jc w:val="center"/>
        <w:rPr>
          <w:sz w:val="24"/>
          <w:szCs w:val="24"/>
        </w:rPr>
      </w:pPr>
    </w:p>
    <w:p w:rsidR="00222D56" w:rsidRPr="0004060F" w:rsidRDefault="00222D56" w:rsidP="00386056">
      <w:pPr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 xml:space="preserve">1. </w:t>
      </w:r>
      <w:r w:rsidR="00824D54" w:rsidRPr="0004060F">
        <w:rPr>
          <w:b/>
          <w:sz w:val="24"/>
          <w:szCs w:val="24"/>
        </w:rPr>
        <w:t>Общая характеристика</w:t>
      </w:r>
      <w:r w:rsidRPr="0004060F">
        <w:rPr>
          <w:b/>
          <w:sz w:val="24"/>
          <w:szCs w:val="24"/>
        </w:rPr>
        <w:t xml:space="preserve"> документооборота</w:t>
      </w:r>
    </w:p>
    <w:p w:rsidR="00673362" w:rsidRPr="0004060F" w:rsidRDefault="00222D56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Документооборот — это движение документов </w:t>
      </w:r>
      <w:r w:rsidR="00967834" w:rsidRPr="0004060F">
        <w:rPr>
          <w:sz w:val="24"/>
          <w:szCs w:val="24"/>
        </w:rPr>
        <w:t xml:space="preserve">в организации </w:t>
      </w:r>
      <w:r w:rsidRPr="0004060F">
        <w:rPr>
          <w:sz w:val="24"/>
          <w:szCs w:val="24"/>
        </w:rPr>
        <w:t>с момен</w:t>
      </w:r>
      <w:r w:rsidRPr="0004060F">
        <w:rPr>
          <w:sz w:val="24"/>
          <w:szCs w:val="24"/>
        </w:rPr>
        <w:softHyphen/>
        <w:t>та их получения или создания до завершени</w:t>
      </w:r>
      <w:r w:rsidR="00F4251B" w:rsidRPr="0004060F">
        <w:rPr>
          <w:sz w:val="24"/>
          <w:szCs w:val="24"/>
        </w:rPr>
        <w:t>я исполнения или отправления</w:t>
      </w:r>
      <w:r w:rsidRPr="0004060F">
        <w:rPr>
          <w:sz w:val="24"/>
          <w:szCs w:val="24"/>
        </w:rPr>
        <w:t xml:space="preserve">. </w:t>
      </w:r>
    </w:p>
    <w:p w:rsidR="00673362" w:rsidRPr="0004060F" w:rsidRDefault="00673362" w:rsidP="00673362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В </w:t>
      </w:r>
      <w:r w:rsidR="00D9780E" w:rsidRPr="0004060F">
        <w:rPr>
          <w:sz w:val="24"/>
          <w:szCs w:val="24"/>
        </w:rPr>
        <w:t xml:space="preserve">соответствии с </w:t>
      </w:r>
      <w:r w:rsidR="00D9780E" w:rsidRPr="0004060F">
        <w:rPr>
          <w:b/>
          <w:sz w:val="24"/>
          <w:szCs w:val="24"/>
        </w:rPr>
        <w:t>Правилами делопроизводства в государственных органах, органах местного самоуправления</w:t>
      </w:r>
      <w:r w:rsidR="00D9780E" w:rsidRPr="0004060F">
        <w:rPr>
          <w:sz w:val="24"/>
          <w:szCs w:val="24"/>
        </w:rPr>
        <w:t xml:space="preserve"> 2019 г., </w:t>
      </w:r>
      <w:r w:rsidRPr="0004060F">
        <w:rPr>
          <w:sz w:val="24"/>
          <w:szCs w:val="24"/>
        </w:rPr>
        <w:t>процессе документооборота обеспечивается: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прием и первичная обработка входящих документов;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предварительное рассмотрение входящих документов;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регистрация входящих, исходящих и внутренних документов;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рассмотрение документов руководством;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доведение документов до исполнителей;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подготовка проектов документов;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согласование проектов документов;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подписание проектов документов;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определение места хранения документа (копии документа) и включение документа (копии документа) в дело;</w:t>
      </w:r>
    </w:p>
    <w:p w:rsidR="00673362" w:rsidRPr="0004060F" w:rsidRDefault="00673362" w:rsidP="00673362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обработка и отправка исходящих документов.</w:t>
      </w:r>
    </w:p>
    <w:p w:rsidR="00741D61" w:rsidRPr="0004060F" w:rsidRDefault="00741D61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Электронный документооборот государственного органа, органа местного самоуправления осуществляется с использованием </w:t>
      </w:r>
      <w:r w:rsidRPr="0004060F">
        <w:rPr>
          <w:b/>
          <w:sz w:val="24"/>
          <w:szCs w:val="24"/>
        </w:rPr>
        <w:t>СЭД</w:t>
      </w:r>
      <w:r w:rsidRPr="0004060F">
        <w:rPr>
          <w:sz w:val="24"/>
          <w:szCs w:val="24"/>
        </w:rPr>
        <w:t>.</w:t>
      </w:r>
    </w:p>
    <w:p w:rsidR="00F4251B" w:rsidRPr="0004060F" w:rsidRDefault="00222D56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Различают </w:t>
      </w:r>
      <w:r w:rsidRPr="0004060F">
        <w:rPr>
          <w:sz w:val="24"/>
          <w:szCs w:val="24"/>
          <w:u w:val="single"/>
        </w:rPr>
        <w:t>три основных потока доку</w:t>
      </w:r>
      <w:r w:rsidRPr="0004060F">
        <w:rPr>
          <w:sz w:val="24"/>
          <w:szCs w:val="24"/>
          <w:u w:val="single"/>
        </w:rPr>
        <w:softHyphen/>
        <w:t>ментации</w:t>
      </w:r>
      <w:r w:rsidRPr="0004060F">
        <w:rPr>
          <w:sz w:val="24"/>
          <w:szCs w:val="24"/>
        </w:rPr>
        <w:t xml:space="preserve">: </w:t>
      </w:r>
    </w:p>
    <w:p w:rsidR="00F4251B" w:rsidRPr="0004060F" w:rsidRDefault="00F4251B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- </w:t>
      </w:r>
      <w:r w:rsidR="00222D56" w:rsidRPr="0004060F">
        <w:rPr>
          <w:sz w:val="24"/>
          <w:szCs w:val="24"/>
        </w:rPr>
        <w:t xml:space="preserve">документы, поступающие из других организаций (входящие), </w:t>
      </w:r>
    </w:p>
    <w:p w:rsidR="00F4251B" w:rsidRPr="0004060F" w:rsidRDefault="00F4251B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- </w:t>
      </w:r>
      <w:r w:rsidR="00222D56" w:rsidRPr="0004060F">
        <w:rPr>
          <w:sz w:val="24"/>
          <w:szCs w:val="24"/>
        </w:rPr>
        <w:t>документы, отправляемые в другие организа</w:t>
      </w:r>
      <w:r w:rsidR="00222D56" w:rsidRPr="0004060F">
        <w:rPr>
          <w:sz w:val="24"/>
          <w:szCs w:val="24"/>
        </w:rPr>
        <w:softHyphen/>
        <w:t xml:space="preserve">ции (исходящие), </w:t>
      </w:r>
    </w:p>
    <w:p w:rsidR="00222D56" w:rsidRPr="0004060F" w:rsidRDefault="00F4251B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- </w:t>
      </w:r>
      <w:r w:rsidR="00222D56" w:rsidRPr="0004060F">
        <w:rPr>
          <w:sz w:val="24"/>
          <w:szCs w:val="24"/>
        </w:rPr>
        <w:t>документы, создаваемые в организации (внутренние), используемые работниками организации в уп</w:t>
      </w:r>
      <w:r w:rsidR="00222D56" w:rsidRPr="0004060F">
        <w:rPr>
          <w:sz w:val="24"/>
          <w:szCs w:val="24"/>
        </w:rPr>
        <w:softHyphen/>
        <w:t>равленческом процессе.</w:t>
      </w:r>
    </w:p>
    <w:p w:rsidR="00222D56" w:rsidRPr="0004060F" w:rsidRDefault="00222D56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Делопроизводственная служба или служба </w:t>
      </w:r>
      <w:r w:rsidR="00046DB3" w:rsidRPr="0004060F">
        <w:rPr>
          <w:sz w:val="24"/>
          <w:szCs w:val="24"/>
        </w:rPr>
        <w:t>делопроизводства</w:t>
      </w:r>
      <w:r w:rsidRPr="0004060F">
        <w:rPr>
          <w:sz w:val="24"/>
          <w:szCs w:val="24"/>
        </w:rPr>
        <w:t>, которая может быть представлена в организации как самостоятельным</w:t>
      </w:r>
      <w:r w:rsidR="00AC6494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структурным подразделением (управление делами, канце</w:t>
      </w:r>
      <w:r w:rsidRPr="0004060F">
        <w:rPr>
          <w:sz w:val="24"/>
          <w:szCs w:val="24"/>
        </w:rPr>
        <w:softHyphen/>
        <w:t>лярия, общий отдел, секретариат), так и отдельным сотруд</w:t>
      </w:r>
      <w:r w:rsidRPr="0004060F">
        <w:rPr>
          <w:sz w:val="24"/>
          <w:szCs w:val="24"/>
        </w:rPr>
        <w:softHyphen/>
        <w:t>ником (секретарь, секретарь-референт), должна принимать к обработке только правильно оформленные документы, по</w:t>
      </w:r>
      <w:r w:rsidRPr="0004060F">
        <w:rPr>
          <w:sz w:val="24"/>
          <w:szCs w:val="24"/>
        </w:rPr>
        <w:softHyphen/>
        <w:t>лученные в полном комплекте (при наличии приложений). В противном случае документы возвращаются автору с со</w:t>
      </w:r>
      <w:r w:rsidRPr="0004060F">
        <w:rPr>
          <w:sz w:val="24"/>
          <w:szCs w:val="24"/>
        </w:rPr>
        <w:softHyphen/>
        <w:t>ответствующим сопроводительным письмом, где указыва</w:t>
      </w:r>
      <w:r w:rsidRPr="0004060F">
        <w:rPr>
          <w:sz w:val="24"/>
          <w:szCs w:val="24"/>
        </w:rPr>
        <w:softHyphen/>
        <w:t>ются причины возврата.</w:t>
      </w:r>
    </w:p>
    <w:p w:rsidR="00741D61" w:rsidRPr="0004060F" w:rsidRDefault="00741D61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Доставка и отправка документов в государственном органе, органе местного самоуправления осуществляются видами связи: почтовой, фельдъегерской, курьерской, иными видами специальной связи, факсимильной, телеграфной, телефонной, посредством электронной почты, СЭД, системы межведомственного электронного документооборота (МЭДО), через сайт государственного органа, органа местного самоуправления, посредством федеральной государственной информационной системы "</w:t>
      </w:r>
      <w:hyperlink r:id="rId7" w:history="1">
        <w:r w:rsidRPr="0004060F">
          <w:rPr>
            <w:rStyle w:val="a9"/>
            <w:color w:val="auto"/>
            <w:sz w:val="24"/>
            <w:szCs w:val="24"/>
          </w:rPr>
          <w:t>Единый портал</w:t>
        </w:r>
      </w:hyperlink>
      <w:r w:rsidRPr="0004060F">
        <w:rPr>
          <w:sz w:val="24"/>
          <w:szCs w:val="24"/>
        </w:rPr>
        <w:t xml:space="preserve"> государственных и муниципальных услуг (функций)" и/или региональный портал государственных и муниципальных услуг.</w:t>
      </w:r>
    </w:p>
    <w:p w:rsidR="00222D56" w:rsidRPr="0004060F" w:rsidRDefault="00222D56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До настоящего времени во многих организациях доку</w:t>
      </w:r>
      <w:r w:rsidRPr="0004060F">
        <w:rPr>
          <w:sz w:val="24"/>
          <w:szCs w:val="24"/>
        </w:rPr>
        <w:softHyphen/>
        <w:t>менты поступают в виде традиционных почтовых отправле</w:t>
      </w:r>
      <w:r w:rsidRPr="0004060F">
        <w:rPr>
          <w:sz w:val="24"/>
          <w:szCs w:val="24"/>
        </w:rPr>
        <w:softHyphen/>
        <w:t>ний (в конвертах). Конверты с пометкой «лично» и в адрес общественных организаций не принято вскрывать, их пере</w:t>
      </w:r>
      <w:r w:rsidRPr="0004060F">
        <w:rPr>
          <w:sz w:val="24"/>
          <w:szCs w:val="24"/>
        </w:rPr>
        <w:softHyphen/>
        <w:t>дают по назначению без обработки. В остальных случаях конверты вскрываются, и, как правило, их целесообразно сохранять в исключительных случаях, когда только по кон</w:t>
      </w:r>
      <w:r w:rsidRPr="0004060F">
        <w:rPr>
          <w:sz w:val="24"/>
          <w:szCs w:val="24"/>
        </w:rPr>
        <w:softHyphen/>
        <w:t>верту можно определить адрес отправителя, время отправ</w:t>
      </w:r>
      <w:r w:rsidRPr="0004060F">
        <w:rPr>
          <w:sz w:val="24"/>
          <w:szCs w:val="24"/>
        </w:rPr>
        <w:softHyphen/>
        <w:t>ки и дату получения документа.</w:t>
      </w:r>
    </w:p>
    <w:p w:rsidR="00EE3DAE" w:rsidRPr="0004060F" w:rsidRDefault="00222D56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Предварительное рассмотрение документа проводится секретарем с целью распределения поступивших докумен</w:t>
      </w:r>
      <w:r w:rsidRPr="0004060F">
        <w:rPr>
          <w:sz w:val="24"/>
          <w:szCs w:val="24"/>
        </w:rPr>
        <w:softHyphen/>
        <w:t xml:space="preserve">тов на </w:t>
      </w:r>
      <w:r w:rsidRPr="0004060F">
        <w:rPr>
          <w:sz w:val="24"/>
          <w:szCs w:val="24"/>
          <w:u w:val="single"/>
        </w:rPr>
        <w:t>два потока</w:t>
      </w:r>
      <w:r w:rsidRPr="0004060F">
        <w:rPr>
          <w:sz w:val="24"/>
          <w:szCs w:val="24"/>
        </w:rPr>
        <w:t xml:space="preserve">: </w:t>
      </w:r>
    </w:p>
    <w:p w:rsidR="00EE3DAE" w:rsidRPr="0004060F" w:rsidRDefault="00EE3DAE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а) </w:t>
      </w:r>
      <w:r w:rsidR="00222D56" w:rsidRPr="0004060F">
        <w:rPr>
          <w:sz w:val="24"/>
          <w:szCs w:val="24"/>
        </w:rPr>
        <w:t>направляемые на рассмотрение руково</w:t>
      </w:r>
      <w:r w:rsidR="00222D56" w:rsidRPr="0004060F">
        <w:rPr>
          <w:sz w:val="24"/>
          <w:szCs w:val="24"/>
        </w:rPr>
        <w:softHyphen/>
        <w:t xml:space="preserve">дителю организации; </w:t>
      </w:r>
    </w:p>
    <w:p w:rsidR="00222D56" w:rsidRPr="0004060F" w:rsidRDefault="00EE3DAE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 xml:space="preserve">б) </w:t>
      </w:r>
      <w:r w:rsidR="00222D56" w:rsidRPr="0004060F">
        <w:rPr>
          <w:sz w:val="24"/>
          <w:szCs w:val="24"/>
        </w:rPr>
        <w:t>направляемые в структурные подразделения или конкретным исполните</w:t>
      </w:r>
      <w:r w:rsidR="00222D56" w:rsidRPr="0004060F">
        <w:rPr>
          <w:sz w:val="24"/>
          <w:szCs w:val="24"/>
        </w:rPr>
        <w:softHyphen/>
        <w:t>лям.</w:t>
      </w:r>
    </w:p>
    <w:p w:rsidR="00EE3DAE" w:rsidRPr="0004060F" w:rsidRDefault="00222D56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На рассмотрение руководства передаются документы, ад</w:t>
      </w:r>
      <w:r w:rsidRPr="0004060F">
        <w:rPr>
          <w:sz w:val="24"/>
          <w:szCs w:val="24"/>
        </w:rPr>
        <w:softHyphen/>
        <w:t>ресованные руководителю организации, и документы, содер</w:t>
      </w:r>
      <w:r w:rsidRPr="0004060F">
        <w:rPr>
          <w:sz w:val="24"/>
          <w:szCs w:val="24"/>
        </w:rPr>
        <w:softHyphen/>
        <w:t>жащие информацию по наиболее важным вопросам деятель</w:t>
      </w:r>
      <w:r w:rsidRPr="0004060F">
        <w:rPr>
          <w:sz w:val="24"/>
          <w:szCs w:val="24"/>
        </w:rPr>
        <w:softHyphen/>
        <w:t>ности организации, необходимую для принятия ответствен</w:t>
      </w:r>
      <w:r w:rsidRPr="0004060F">
        <w:rPr>
          <w:sz w:val="24"/>
          <w:szCs w:val="24"/>
        </w:rPr>
        <w:softHyphen/>
        <w:t>ных решений (копия приказа генерального директора предприятия, присланная в его филиал; жалоба покупателя</w:t>
      </w:r>
      <w:r w:rsidR="00AC6494" w:rsidRPr="0004060F">
        <w:rPr>
          <w:sz w:val="24"/>
          <w:szCs w:val="24"/>
        </w:rPr>
        <w:t xml:space="preserve"> на низкое качество продукции, выпускаемой данным пред</w:t>
      </w:r>
      <w:r w:rsidR="00AC6494" w:rsidRPr="0004060F">
        <w:rPr>
          <w:sz w:val="24"/>
          <w:szCs w:val="24"/>
        </w:rPr>
        <w:softHyphen/>
        <w:t xml:space="preserve">приятием; письмо с коммерческими предложениями и т. п.). </w:t>
      </w:r>
    </w:p>
    <w:p w:rsidR="00956021" w:rsidRPr="0004060F" w:rsidRDefault="00956021" w:rsidP="00956021">
      <w:pPr>
        <w:rPr>
          <w:sz w:val="24"/>
          <w:szCs w:val="24"/>
        </w:rPr>
      </w:pPr>
      <w:r w:rsidRPr="0004060F">
        <w:rPr>
          <w:sz w:val="24"/>
          <w:szCs w:val="24"/>
        </w:rPr>
        <w:t>Без рассмотрения руководителем передаются по назна</w:t>
      </w:r>
      <w:r w:rsidRPr="0004060F">
        <w:rPr>
          <w:sz w:val="24"/>
          <w:szCs w:val="24"/>
        </w:rPr>
        <w:softHyphen/>
        <w:t>чению документы, содержащие текущую оперативную ин</w:t>
      </w:r>
      <w:r w:rsidRPr="0004060F">
        <w:rPr>
          <w:sz w:val="24"/>
          <w:szCs w:val="24"/>
        </w:rPr>
        <w:softHyphen/>
        <w:t>формацию или адресованные в конкретные подразделения. Это позволяет освободить руководителя организации от рас</w:t>
      </w:r>
      <w:r w:rsidRPr="0004060F">
        <w:rPr>
          <w:sz w:val="24"/>
          <w:szCs w:val="24"/>
        </w:rPr>
        <w:softHyphen/>
        <w:t>смотрения мелких текущих вопросов, решения по которым могут принимать ответственные исполнители, и значитель</w:t>
      </w:r>
      <w:r w:rsidRPr="0004060F">
        <w:rPr>
          <w:sz w:val="24"/>
          <w:szCs w:val="24"/>
        </w:rPr>
        <w:softHyphen/>
        <w:t>но ускорить движение входящих документов, а значит, ус</w:t>
      </w:r>
      <w:r w:rsidRPr="0004060F">
        <w:rPr>
          <w:sz w:val="24"/>
          <w:szCs w:val="24"/>
        </w:rPr>
        <w:softHyphen/>
        <w:t>корить их исполнение.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 структурные подразделения целесообразно передавать без рассмотрения руководителем организации следующие доку</w:t>
      </w:r>
      <w:r w:rsidRPr="0004060F">
        <w:rPr>
          <w:sz w:val="24"/>
          <w:szCs w:val="24"/>
        </w:rPr>
        <w:softHyphen/>
        <w:t>менты: письмо-запрос, рекламный проспект, письмо-напо</w:t>
      </w:r>
      <w:r w:rsidRPr="0004060F">
        <w:rPr>
          <w:sz w:val="24"/>
          <w:szCs w:val="24"/>
        </w:rPr>
        <w:softHyphen/>
        <w:t>минание. Все подлежащие исполнению документы регист</w:t>
      </w:r>
      <w:r w:rsidRPr="0004060F">
        <w:rPr>
          <w:sz w:val="24"/>
          <w:szCs w:val="24"/>
        </w:rPr>
        <w:softHyphen/>
        <w:t>рируются и затем передаются в соответствии с предваритель</w:t>
      </w:r>
      <w:r w:rsidRPr="0004060F">
        <w:rPr>
          <w:sz w:val="24"/>
          <w:szCs w:val="24"/>
        </w:rPr>
        <w:softHyphen/>
        <w:t>ным распределением либо руководителю, либо в структурные подразделения (ответственным исполнителям).</w:t>
      </w:r>
    </w:p>
    <w:p w:rsidR="004B1F11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Рассмотренные руководителем документы возвращают</w:t>
      </w:r>
      <w:r w:rsidRPr="0004060F">
        <w:rPr>
          <w:sz w:val="24"/>
          <w:szCs w:val="24"/>
        </w:rPr>
        <w:softHyphen/>
        <w:t>ся секретарю, который переносит резолюцию руководителя в регистрационную форму. После заполнения регистраци</w:t>
      </w:r>
      <w:r w:rsidRPr="0004060F">
        <w:rPr>
          <w:sz w:val="24"/>
          <w:szCs w:val="24"/>
        </w:rPr>
        <w:softHyphen/>
        <w:t>онной формы документы передаются на исполнение в струк</w:t>
      </w:r>
      <w:r w:rsidRPr="0004060F">
        <w:rPr>
          <w:sz w:val="24"/>
          <w:szCs w:val="24"/>
        </w:rPr>
        <w:softHyphen/>
        <w:t xml:space="preserve">турные подразделения. Ход исполнения контролируется службой </w:t>
      </w:r>
      <w:r w:rsidR="00046DB3" w:rsidRPr="0004060F">
        <w:rPr>
          <w:sz w:val="24"/>
          <w:szCs w:val="24"/>
        </w:rPr>
        <w:t>делопроизводства</w:t>
      </w:r>
      <w:r w:rsidRPr="0004060F">
        <w:rPr>
          <w:sz w:val="24"/>
          <w:szCs w:val="24"/>
        </w:rPr>
        <w:t>. Документы обрабатываются и передаются ис</w:t>
      </w:r>
      <w:r w:rsidRPr="0004060F">
        <w:rPr>
          <w:sz w:val="24"/>
          <w:szCs w:val="24"/>
        </w:rPr>
        <w:softHyphen/>
        <w:t>полнителям в день их поступления в организацию. Испол</w:t>
      </w:r>
      <w:r w:rsidRPr="0004060F">
        <w:rPr>
          <w:sz w:val="24"/>
          <w:szCs w:val="24"/>
        </w:rPr>
        <w:softHyphen/>
        <w:t xml:space="preserve">ненные документы подшиваются в дела вместе с копиями ответов. 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Работа с исходящими документами начинается с подготовки проекта текста документа, который затем согла</w:t>
      </w:r>
      <w:r w:rsidRPr="0004060F">
        <w:rPr>
          <w:sz w:val="24"/>
          <w:szCs w:val="24"/>
        </w:rPr>
        <w:softHyphen/>
        <w:t>совывается с заинтересованными должностными лицами и дорабатывается по их замечаниям. Окончательный вариант документа распечатывается, подписывается руководителем, регистрируется и отправляется адресату. Заверенная копия исходящего документа подшивается в дело.</w:t>
      </w:r>
    </w:p>
    <w:p w:rsidR="00824D5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 отправляются в другие организации различ</w:t>
      </w:r>
      <w:r w:rsidRPr="0004060F">
        <w:rPr>
          <w:sz w:val="24"/>
          <w:szCs w:val="24"/>
        </w:rPr>
        <w:softHyphen/>
        <w:t>ными способами: по почте, по электронной по</w:t>
      </w:r>
      <w:r w:rsidRPr="0004060F">
        <w:rPr>
          <w:sz w:val="24"/>
          <w:szCs w:val="24"/>
        </w:rPr>
        <w:softHyphen/>
        <w:t>чте</w:t>
      </w:r>
      <w:r w:rsidR="00782E29" w:rsidRPr="0004060F">
        <w:rPr>
          <w:sz w:val="24"/>
          <w:szCs w:val="24"/>
        </w:rPr>
        <w:t xml:space="preserve"> и др</w:t>
      </w:r>
      <w:r w:rsidRPr="0004060F">
        <w:rPr>
          <w:sz w:val="24"/>
          <w:szCs w:val="24"/>
        </w:rPr>
        <w:t xml:space="preserve">. Перед отправкой документы тщательно проверяются. Неправильно оформленные документы подлежат возврату исполнителю на доработку. Исходящие документы должны обрабатываться и отправляться в день регистрации. 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Внут</w:t>
      </w:r>
      <w:r w:rsidRPr="0004060F">
        <w:rPr>
          <w:sz w:val="24"/>
          <w:szCs w:val="24"/>
        </w:rPr>
        <w:softHyphen/>
        <w:t>ренние документы организации создаются по той же схеме, что и исходящие. После регистрации документ размножает</w:t>
      </w:r>
      <w:r w:rsidRPr="0004060F">
        <w:rPr>
          <w:sz w:val="24"/>
          <w:szCs w:val="24"/>
        </w:rPr>
        <w:softHyphen/>
        <w:t>ся в нужном количестве экземпляров (по числу исполните</w:t>
      </w:r>
      <w:r w:rsidRPr="0004060F">
        <w:rPr>
          <w:sz w:val="24"/>
          <w:szCs w:val="24"/>
        </w:rPr>
        <w:softHyphen/>
        <w:t>лей), копии документа заверяются и передаются на испол</w:t>
      </w:r>
      <w:r w:rsidRPr="0004060F">
        <w:rPr>
          <w:sz w:val="24"/>
          <w:szCs w:val="24"/>
        </w:rPr>
        <w:softHyphen/>
        <w:t>нение в структурные подразделения, оригинал документа подшивается в дело. Документы внутри организации пе</w:t>
      </w:r>
      <w:r w:rsidRPr="0004060F">
        <w:rPr>
          <w:sz w:val="24"/>
          <w:szCs w:val="24"/>
        </w:rPr>
        <w:softHyphen/>
        <w:t>редаются исполнителям под расписку для подтверждения факта получения документа исполнителем и исключения потери документа при его движении в орга</w:t>
      </w:r>
      <w:r w:rsidRPr="0004060F">
        <w:rPr>
          <w:sz w:val="24"/>
          <w:szCs w:val="24"/>
        </w:rPr>
        <w:softHyphen/>
        <w:t>низации.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Служба </w:t>
      </w:r>
      <w:r w:rsidR="00046DB3" w:rsidRPr="0004060F">
        <w:rPr>
          <w:sz w:val="24"/>
          <w:szCs w:val="24"/>
        </w:rPr>
        <w:t>делопроизводства</w:t>
      </w:r>
      <w:r w:rsidRPr="0004060F">
        <w:rPr>
          <w:sz w:val="24"/>
          <w:szCs w:val="24"/>
        </w:rPr>
        <w:t xml:space="preserve"> должна вести учет количества обрабатываемых документов, т. е. учиты</w:t>
      </w:r>
      <w:r w:rsidRPr="0004060F">
        <w:rPr>
          <w:sz w:val="24"/>
          <w:szCs w:val="24"/>
        </w:rPr>
        <w:softHyphen/>
        <w:t>вать объем документооборота. Результаты учета объема до</w:t>
      </w:r>
      <w:r w:rsidRPr="0004060F">
        <w:rPr>
          <w:sz w:val="24"/>
          <w:szCs w:val="24"/>
        </w:rPr>
        <w:softHyphen/>
        <w:t>кументооборота обобщаются и доводятся до сведения руко</w:t>
      </w:r>
      <w:r w:rsidRPr="0004060F">
        <w:rPr>
          <w:sz w:val="24"/>
          <w:szCs w:val="24"/>
        </w:rPr>
        <w:softHyphen/>
        <w:t>водителя организации для выработки мер по совершенство</w:t>
      </w:r>
      <w:r w:rsidRPr="0004060F">
        <w:rPr>
          <w:sz w:val="24"/>
          <w:szCs w:val="24"/>
        </w:rPr>
        <w:softHyphen/>
        <w:t>ванию работы с документами и определения штатной численности делопроизводственной службы.</w:t>
      </w:r>
    </w:p>
    <w:p w:rsidR="001C1E28" w:rsidRPr="0004060F" w:rsidRDefault="001C1E28" w:rsidP="00386056">
      <w:pPr>
        <w:rPr>
          <w:sz w:val="24"/>
          <w:szCs w:val="24"/>
        </w:rPr>
      </w:pPr>
      <w:bookmarkStart w:id="0" w:name="bookmark0"/>
    </w:p>
    <w:bookmarkEnd w:id="0"/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В практике предприятий сложились три основные </w:t>
      </w:r>
      <w:r w:rsidRPr="0004060F">
        <w:rPr>
          <w:sz w:val="24"/>
          <w:szCs w:val="24"/>
          <w:u w:val="single"/>
        </w:rPr>
        <w:t>фор</w:t>
      </w:r>
      <w:r w:rsidRPr="0004060F">
        <w:rPr>
          <w:sz w:val="24"/>
          <w:szCs w:val="24"/>
          <w:u w:val="single"/>
        </w:rPr>
        <w:softHyphen/>
        <w:t>мы организации работы с документами</w:t>
      </w:r>
      <w:r w:rsidRPr="0004060F">
        <w:rPr>
          <w:sz w:val="24"/>
          <w:szCs w:val="24"/>
        </w:rPr>
        <w:t>: централизованная, децентрализованная и смешанная.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i/>
          <w:sz w:val="24"/>
          <w:szCs w:val="24"/>
        </w:rPr>
        <w:t>Централизованная форма</w:t>
      </w:r>
      <w:r w:rsidRPr="0004060F">
        <w:rPr>
          <w:sz w:val="24"/>
          <w:szCs w:val="24"/>
        </w:rPr>
        <w:t xml:space="preserve"> применяется на предприя</w:t>
      </w:r>
      <w:r w:rsidRPr="0004060F">
        <w:rPr>
          <w:sz w:val="24"/>
          <w:szCs w:val="24"/>
        </w:rPr>
        <w:softHyphen/>
        <w:t>тиях с большим документооборотом. Она предполагает выполнение всех операций с документами в одном струк</w:t>
      </w:r>
      <w:r w:rsidRPr="0004060F">
        <w:rPr>
          <w:sz w:val="24"/>
          <w:szCs w:val="24"/>
        </w:rPr>
        <w:softHyphen/>
        <w:t>турном подразделении, например канцелярии (в общем отделе).</w:t>
      </w:r>
      <w:r w:rsidR="006D1901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Централизованная форма типична и для предприятий с очень малым документооборотом, в которых все работы с документами выполняют секретари. Эта форма докумен</w:t>
      </w:r>
      <w:r w:rsidRPr="0004060F">
        <w:rPr>
          <w:sz w:val="24"/>
          <w:szCs w:val="24"/>
        </w:rPr>
        <w:softHyphen/>
        <w:t>тального «обслуживания» наиболее перспективна, хотя и требует комплексной автоматизации всех операций.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 xml:space="preserve">При </w:t>
      </w:r>
      <w:r w:rsidRPr="0004060F">
        <w:rPr>
          <w:i/>
          <w:sz w:val="24"/>
          <w:szCs w:val="24"/>
        </w:rPr>
        <w:t>децентрализованной форме</w:t>
      </w:r>
      <w:r w:rsidRPr="0004060F">
        <w:rPr>
          <w:sz w:val="24"/>
          <w:szCs w:val="24"/>
        </w:rPr>
        <w:t xml:space="preserve"> работы с документа</w:t>
      </w:r>
      <w:r w:rsidRPr="0004060F">
        <w:rPr>
          <w:sz w:val="24"/>
          <w:szCs w:val="24"/>
        </w:rPr>
        <w:softHyphen/>
        <w:t>ми все операции выполняются в структурных подразде</w:t>
      </w:r>
      <w:r w:rsidRPr="0004060F">
        <w:rPr>
          <w:sz w:val="24"/>
          <w:szCs w:val="24"/>
        </w:rPr>
        <w:softHyphen/>
        <w:t>лениях предприятия, как правило, разобщенных терри</w:t>
      </w:r>
      <w:r w:rsidRPr="0004060F">
        <w:rPr>
          <w:sz w:val="24"/>
          <w:szCs w:val="24"/>
        </w:rPr>
        <w:softHyphen/>
        <w:t>ториально.</w:t>
      </w:r>
    </w:p>
    <w:p w:rsidR="00AC6494" w:rsidRPr="0004060F" w:rsidRDefault="00AC6494" w:rsidP="00386056">
      <w:pPr>
        <w:rPr>
          <w:sz w:val="24"/>
          <w:szCs w:val="24"/>
        </w:rPr>
      </w:pPr>
      <w:r w:rsidRPr="0004060F">
        <w:rPr>
          <w:i/>
          <w:sz w:val="24"/>
          <w:szCs w:val="24"/>
        </w:rPr>
        <w:t>Смешанная форма</w:t>
      </w:r>
      <w:r w:rsidRPr="0004060F">
        <w:rPr>
          <w:sz w:val="24"/>
          <w:szCs w:val="24"/>
        </w:rPr>
        <w:t xml:space="preserve"> (частично централизованная) работы с документами зачастую используется на крупных предпри</w:t>
      </w:r>
      <w:r w:rsidRPr="0004060F">
        <w:rPr>
          <w:sz w:val="24"/>
          <w:szCs w:val="24"/>
        </w:rPr>
        <w:softHyphen/>
        <w:t>ятиях со сложной структурой и большим объемом докумен</w:t>
      </w:r>
      <w:r w:rsidRPr="0004060F">
        <w:rPr>
          <w:sz w:val="24"/>
          <w:szCs w:val="24"/>
        </w:rPr>
        <w:softHyphen/>
        <w:t>тооборота.</w:t>
      </w:r>
      <w:r w:rsidR="006D1901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При такой форме часть операций по работе с документа</w:t>
      </w:r>
      <w:r w:rsidRPr="0004060F">
        <w:rPr>
          <w:sz w:val="24"/>
          <w:szCs w:val="24"/>
        </w:rPr>
        <w:softHyphen/>
        <w:t>ми (прием, отправка, контроль исполнения) берет на себя канцелярия, а остальные операции (регистрацию, форми</w:t>
      </w:r>
      <w:r w:rsidRPr="0004060F">
        <w:rPr>
          <w:sz w:val="24"/>
          <w:szCs w:val="24"/>
        </w:rPr>
        <w:softHyphen/>
        <w:t>рование дел, текущее хранение и др.) выполняют структур</w:t>
      </w:r>
      <w:r w:rsidRPr="0004060F">
        <w:rPr>
          <w:sz w:val="24"/>
          <w:szCs w:val="24"/>
        </w:rPr>
        <w:softHyphen/>
        <w:t>ные подразделения.</w:t>
      </w:r>
    </w:p>
    <w:p w:rsidR="001C1E28" w:rsidRPr="0004060F" w:rsidRDefault="001C1E28" w:rsidP="00386056">
      <w:pPr>
        <w:rPr>
          <w:sz w:val="24"/>
          <w:szCs w:val="24"/>
        </w:rPr>
      </w:pPr>
    </w:p>
    <w:p w:rsidR="00C378CD" w:rsidRPr="0004060F" w:rsidRDefault="00C378CD" w:rsidP="00C378CD">
      <w:pPr>
        <w:rPr>
          <w:sz w:val="24"/>
          <w:szCs w:val="24"/>
        </w:rPr>
      </w:pPr>
      <w:r w:rsidRPr="0004060F">
        <w:rPr>
          <w:sz w:val="24"/>
          <w:szCs w:val="24"/>
        </w:rPr>
        <w:t>К служебным документам конфиденциального харак</w:t>
      </w:r>
      <w:r w:rsidRPr="0004060F">
        <w:rPr>
          <w:sz w:val="24"/>
          <w:szCs w:val="24"/>
        </w:rPr>
        <w:softHyphen/>
        <w:t>тера относятся документы, содержащие информацию за</w:t>
      </w:r>
      <w:r w:rsidRPr="0004060F">
        <w:rPr>
          <w:sz w:val="24"/>
          <w:szCs w:val="24"/>
        </w:rPr>
        <w:softHyphen/>
        <w:t>крытого характера, в частности, коммерческую тайну орга</w:t>
      </w:r>
      <w:r w:rsidRPr="0004060F">
        <w:rPr>
          <w:sz w:val="24"/>
          <w:szCs w:val="24"/>
        </w:rPr>
        <w:softHyphen/>
        <w:t>низации.</w:t>
      </w:r>
      <w:r w:rsidR="00013440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Под служебной (коммерческой) тайной согласно Граж</w:t>
      </w:r>
      <w:r w:rsidRPr="0004060F">
        <w:rPr>
          <w:sz w:val="24"/>
          <w:szCs w:val="24"/>
        </w:rPr>
        <w:softHyphen/>
        <w:t>данскому кодексу РФ (ст. 139) следует понимать организа</w:t>
      </w:r>
      <w:r w:rsidRPr="0004060F">
        <w:rPr>
          <w:sz w:val="24"/>
          <w:szCs w:val="24"/>
        </w:rPr>
        <w:softHyphen/>
        <w:t>ционную, финансово-экономическую, научно-техниче</w:t>
      </w:r>
      <w:r w:rsidRPr="0004060F">
        <w:rPr>
          <w:sz w:val="24"/>
          <w:szCs w:val="24"/>
        </w:rPr>
        <w:softHyphen/>
        <w:t>скую и иную используемую в организации информацию, обладающую реальной или потенциальной ценностью для сторонних лиц, заинтересованных в ее получении, но не имеющих законных оснований для свободного ознакомле</w:t>
      </w:r>
      <w:r w:rsidRPr="0004060F">
        <w:rPr>
          <w:sz w:val="24"/>
          <w:szCs w:val="24"/>
        </w:rPr>
        <w:softHyphen/>
        <w:t>ния с нею.</w:t>
      </w:r>
    </w:p>
    <w:p w:rsidR="003B3440" w:rsidRPr="0004060F" w:rsidRDefault="003B3440" w:rsidP="00C378CD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В государственных органах используются </w:t>
      </w:r>
      <w:r w:rsidRPr="0004060F">
        <w:rPr>
          <w:i/>
          <w:sz w:val="24"/>
          <w:szCs w:val="24"/>
        </w:rPr>
        <w:t xml:space="preserve">грифы </w:t>
      </w:r>
      <w:r w:rsidR="0062257F" w:rsidRPr="0004060F">
        <w:rPr>
          <w:i/>
          <w:sz w:val="24"/>
          <w:szCs w:val="24"/>
        </w:rPr>
        <w:t>конфиденциальности</w:t>
      </w:r>
      <w:r w:rsidR="0062257F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«Для служебного пользования», «Секретно», «Совершенно секретно», «Особой важности».</w:t>
      </w:r>
    </w:p>
    <w:p w:rsidR="00C378CD" w:rsidRPr="0004060F" w:rsidRDefault="00C378CD" w:rsidP="00046DB3">
      <w:pPr>
        <w:rPr>
          <w:sz w:val="24"/>
          <w:szCs w:val="24"/>
        </w:rPr>
      </w:pPr>
      <w:r w:rsidRPr="0004060F">
        <w:rPr>
          <w:sz w:val="24"/>
          <w:szCs w:val="24"/>
        </w:rPr>
        <w:t>На документе, содержащем тайну, про</w:t>
      </w:r>
      <w:r w:rsidRPr="0004060F">
        <w:rPr>
          <w:sz w:val="24"/>
          <w:szCs w:val="24"/>
        </w:rPr>
        <w:softHyphen/>
        <w:t xml:space="preserve">ставляют гриф ограничения в </w:t>
      </w:r>
      <w:r w:rsidRPr="0004060F">
        <w:rPr>
          <w:iCs/>
          <w:sz w:val="24"/>
          <w:szCs w:val="24"/>
        </w:rPr>
        <w:t>правом верхнем углу первого листа документа</w:t>
      </w:r>
      <w:r w:rsidRPr="0004060F">
        <w:rPr>
          <w:sz w:val="24"/>
          <w:szCs w:val="24"/>
        </w:rPr>
        <w:t xml:space="preserve"> с указанием номера экземпляра</w:t>
      </w:r>
      <w:r w:rsidR="00046DB3" w:rsidRPr="0004060F">
        <w:rPr>
          <w:sz w:val="24"/>
          <w:szCs w:val="24"/>
        </w:rPr>
        <w:t>.</w:t>
      </w:r>
    </w:p>
    <w:p w:rsidR="00C378CD" w:rsidRPr="0004060F" w:rsidRDefault="00C378CD" w:rsidP="00C378CD">
      <w:pPr>
        <w:rPr>
          <w:sz w:val="24"/>
          <w:szCs w:val="24"/>
        </w:rPr>
      </w:pPr>
      <w:r w:rsidRPr="0004060F">
        <w:rPr>
          <w:sz w:val="24"/>
          <w:szCs w:val="24"/>
        </w:rPr>
        <w:t>Вновь принятые на работу сотрудники подписывают «Обязатель</w:t>
      </w:r>
      <w:r w:rsidR="0062257F" w:rsidRPr="0004060F">
        <w:rPr>
          <w:sz w:val="24"/>
          <w:szCs w:val="24"/>
        </w:rPr>
        <w:t>ство о неразглашении служебной</w:t>
      </w:r>
      <w:r w:rsidRPr="0004060F">
        <w:rPr>
          <w:sz w:val="24"/>
          <w:szCs w:val="24"/>
        </w:rPr>
        <w:t xml:space="preserve"> тайны» по принятой в организации форме. Все со</w:t>
      </w:r>
      <w:r w:rsidRPr="0004060F">
        <w:rPr>
          <w:sz w:val="24"/>
          <w:szCs w:val="24"/>
        </w:rPr>
        <w:softHyphen/>
        <w:t>трудники предупреждаются о возможной уголовной, административной и иной ответственности в соответствии с законодательством.</w:t>
      </w:r>
    </w:p>
    <w:p w:rsidR="00C378CD" w:rsidRPr="0004060F" w:rsidRDefault="00C378CD" w:rsidP="00C378CD">
      <w:pPr>
        <w:rPr>
          <w:sz w:val="24"/>
          <w:szCs w:val="24"/>
        </w:rPr>
      </w:pPr>
    </w:p>
    <w:p w:rsidR="00017272" w:rsidRPr="0004060F" w:rsidRDefault="00033F18" w:rsidP="00386056">
      <w:pPr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>2</w:t>
      </w:r>
      <w:r w:rsidR="00017272" w:rsidRPr="0004060F">
        <w:rPr>
          <w:b/>
          <w:sz w:val="24"/>
          <w:szCs w:val="24"/>
        </w:rPr>
        <w:t xml:space="preserve">. </w:t>
      </w:r>
      <w:r w:rsidR="00AD7C1A" w:rsidRPr="0004060F">
        <w:rPr>
          <w:b/>
          <w:sz w:val="24"/>
          <w:szCs w:val="24"/>
        </w:rPr>
        <w:t>Регистрация и исполнение</w:t>
      </w:r>
      <w:r w:rsidR="00017272" w:rsidRPr="0004060F">
        <w:rPr>
          <w:b/>
          <w:sz w:val="24"/>
          <w:szCs w:val="24"/>
        </w:rPr>
        <w:t xml:space="preserve"> документов</w:t>
      </w:r>
    </w:p>
    <w:p w:rsidR="008B7117" w:rsidRPr="0004060F" w:rsidRDefault="00C05312" w:rsidP="00386056">
      <w:pPr>
        <w:rPr>
          <w:sz w:val="24"/>
          <w:szCs w:val="24"/>
        </w:rPr>
      </w:pPr>
      <w:r w:rsidRPr="0004060F">
        <w:rPr>
          <w:sz w:val="24"/>
          <w:szCs w:val="24"/>
          <w:u w:val="single"/>
        </w:rPr>
        <w:t>Регистрация</w:t>
      </w:r>
      <w:r w:rsidRPr="0004060F">
        <w:rPr>
          <w:sz w:val="24"/>
          <w:szCs w:val="24"/>
        </w:rPr>
        <w:t xml:space="preserve"> служебных документов — фиксация фак</w:t>
      </w:r>
      <w:r w:rsidRPr="0004060F">
        <w:rPr>
          <w:sz w:val="24"/>
          <w:szCs w:val="24"/>
        </w:rPr>
        <w:softHyphen/>
        <w:t>та создания или поступления документа путем проставле</w:t>
      </w:r>
      <w:r w:rsidRPr="0004060F">
        <w:rPr>
          <w:sz w:val="24"/>
          <w:szCs w:val="24"/>
        </w:rPr>
        <w:softHyphen/>
        <w:t>ния на нем индекса и даты с последующей записью необхо</w:t>
      </w:r>
      <w:r w:rsidRPr="0004060F">
        <w:rPr>
          <w:sz w:val="24"/>
          <w:szCs w:val="24"/>
        </w:rPr>
        <w:softHyphen/>
        <w:t>димых сведений о документе в регистрационных формах. Регистрация документов на предприятии, в организации не</w:t>
      </w:r>
      <w:r w:rsidRPr="0004060F">
        <w:rPr>
          <w:sz w:val="24"/>
          <w:szCs w:val="24"/>
        </w:rPr>
        <w:softHyphen/>
        <w:t xml:space="preserve">обходима для решения следующих задач: </w:t>
      </w:r>
    </w:p>
    <w:p w:rsidR="008B7117" w:rsidRPr="0004060F" w:rsidRDefault="00C05312" w:rsidP="008B7117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 xml:space="preserve">учета количества документов, </w:t>
      </w:r>
    </w:p>
    <w:p w:rsidR="008B7117" w:rsidRPr="0004060F" w:rsidRDefault="00C05312" w:rsidP="008B7117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 xml:space="preserve">обеспечения сохранности документов, </w:t>
      </w:r>
    </w:p>
    <w:p w:rsidR="008B7117" w:rsidRPr="0004060F" w:rsidRDefault="00C05312" w:rsidP="008B7117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устра</w:t>
      </w:r>
      <w:r w:rsidRPr="0004060F">
        <w:rPr>
          <w:sz w:val="24"/>
          <w:szCs w:val="24"/>
        </w:rPr>
        <w:softHyphen/>
        <w:t xml:space="preserve">нения возможности потерь документов, </w:t>
      </w:r>
    </w:p>
    <w:p w:rsidR="004C6D05" w:rsidRPr="0004060F" w:rsidRDefault="00C05312" w:rsidP="008B7117">
      <w:pPr>
        <w:pStyle w:val="a8"/>
        <w:numPr>
          <w:ilvl w:val="0"/>
          <w:numId w:val="10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обеспечения по</w:t>
      </w:r>
      <w:r w:rsidRPr="0004060F">
        <w:rPr>
          <w:sz w:val="24"/>
          <w:szCs w:val="24"/>
        </w:rPr>
        <w:softHyphen/>
        <w:t xml:space="preserve">иска документов в информационно-справочных целях. </w:t>
      </w:r>
    </w:p>
    <w:p w:rsidR="007F08C3" w:rsidRPr="0004060F" w:rsidRDefault="007F08C3" w:rsidP="007F08C3">
      <w:pPr>
        <w:rPr>
          <w:sz w:val="24"/>
          <w:szCs w:val="24"/>
        </w:rPr>
      </w:pPr>
      <w:r w:rsidRPr="0004060F">
        <w:rPr>
          <w:sz w:val="24"/>
          <w:szCs w:val="24"/>
        </w:rPr>
        <w:t>Первичная обработка документов завершается их распределением на регистрируемые и нерегистрируемые. К документам, не подлежащим регистрации, относятся документы, не требующие исполнения и не содержащие информации, которая может быть использована в справочных целях.</w:t>
      </w:r>
    </w:p>
    <w:p w:rsidR="007F08C3" w:rsidRPr="0004060F" w:rsidRDefault="007F08C3" w:rsidP="007F08C3">
      <w:pPr>
        <w:rPr>
          <w:sz w:val="24"/>
          <w:szCs w:val="24"/>
        </w:rPr>
      </w:pPr>
      <w:bookmarkStart w:id="1" w:name="sub_1321"/>
      <w:r w:rsidRPr="0004060F">
        <w:rPr>
          <w:sz w:val="24"/>
          <w:szCs w:val="24"/>
        </w:rPr>
        <w:t>Регистрация входящих и исходящих документов осуществляется независимо от способа их доставки один раз: в Службе делопроизводства в СЭД, иной информационной системе или ином структурном подразделении государственного органа, органа местного самоуправления, если на него возложены обязанности по регистрации и организации работы с отдельными видами документов.</w:t>
      </w:r>
    </w:p>
    <w:p w:rsidR="007F08C3" w:rsidRPr="0004060F" w:rsidRDefault="007F08C3" w:rsidP="007F08C3">
      <w:pPr>
        <w:rPr>
          <w:sz w:val="24"/>
          <w:szCs w:val="24"/>
        </w:rPr>
      </w:pPr>
      <w:bookmarkStart w:id="2" w:name="sub_1322"/>
      <w:bookmarkEnd w:id="1"/>
      <w:r w:rsidRPr="0004060F">
        <w:rPr>
          <w:sz w:val="24"/>
          <w:szCs w:val="24"/>
        </w:rPr>
        <w:t>Регистрация входящих документов осуществляется в день их поступления или на следующий рабочий день, если законодательством Российской Федерации не установлено иное.</w:t>
      </w:r>
    </w:p>
    <w:p w:rsidR="007F08C3" w:rsidRPr="0004060F" w:rsidRDefault="007F08C3" w:rsidP="007F08C3">
      <w:pPr>
        <w:rPr>
          <w:sz w:val="24"/>
          <w:szCs w:val="24"/>
        </w:rPr>
      </w:pPr>
      <w:bookmarkStart w:id="3" w:name="sub_1323"/>
      <w:bookmarkEnd w:id="2"/>
      <w:r w:rsidRPr="0004060F">
        <w:rPr>
          <w:sz w:val="24"/>
          <w:szCs w:val="24"/>
        </w:rPr>
        <w:t>Сведения о входящем документе вносятся в ЭРК СЭД или регистрационно-учетную форму на бумажном носителе, а поступившему документу присваивается регистрационный номер.</w:t>
      </w:r>
    </w:p>
    <w:bookmarkEnd w:id="3"/>
    <w:p w:rsidR="007F08C3" w:rsidRPr="0004060F" w:rsidRDefault="007F08C3" w:rsidP="007F08C3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Документы, поступившие на бумажном носителе, сканируются, электронная копия документа включается в СЭД и присоединяется к ЭРК документа.</w:t>
      </w:r>
    </w:p>
    <w:p w:rsidR="00181F62" w:rsidRPr="0004060F" w:rsidRDefault="00C05312" w:rsidP="007F08C3">
      <w:pPr>
        <w:rPr>
          <w:sz w:val="24"/>
          <w:szCs w:val="24"/>
        </w:rPr>
      </w:pPr>
      <w:r w:rsidRPr="0004060F">
        <w:rPr>
          <w:sz w:val="24"/>
          <w:szCs w:val="24"/>
        </w:rPr>
        <w:t>Одна</w:t>
      </w:r>
      <w:r w:rsidRPr="0004060F">
        <w:rPr>
          <w:sz w:val="24"/>
          <w:szCs w:val="24"/>
        </w:rPr>
        <w:softHyphen/>
        <w:t xml:space="preserve">ко не все документы организации регистрирует служба </w:t>
      </w:r>
      <w:r w:rsidR="00046DB3" w:rsidRPr="0004060F">
        <w:rPr>
          <w:sz w:val="24"/>
          <w:szCs w:val="24"/>
        </w:rPr>
        <w:t>делопроизводства</w:t>
      </w:r>
      <w:r w:rsidRPr="0004060F">
        <w:rPr>
          <w:sz w:val="24"/>
          <w:szCs w:val="24"/>
        </w:rPr>
        <w:t>.</w:t>
      </w:r>
      <w:r w:rsidR="007C3F6A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Документы, относящиеся к специальным системам до</w:t>
      </w:r>
      <w:r w:rsidRPr="0004060F">
        <w:rPr>
          <w:sz w:val="24"/>
          <w:szCs w:val="24"/>
        </w:rPr>
        <w:softHyphen/>
        <w:t>кументации (финансовая, бухгалтерская, плановая и др.),</w:t>
      </w:r>
      <w:r w:rsidR="00181F62" w:rsidRPr="0004060F">
        <w:rPr>
          <w:sz w:val="24"/>
          <w:szCs w:val="24"/>
        </w:rPr>
        <w:t xml:space="preserve"> регистрируются в соответствующих структурных подразде</w:t>
      </w:r>
      <w:r w:rsidR="00181F62" w:rsidRPr="0004060F">
        <w:rPr>
          <w:sz w:val="24"/>
          <w:szCs w:val="24"/>
        </w:rPr>
        <w:softHyphen/>
        <w:t>лениях.</w:t>
      </w:r>
    </w:p>
    <w:p w:rsidR="00181F62" w:rsidRPr="0004060F" w:rsidRDefault="00181F6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>Входящие, исходящие и внутренние документы регист</w:t>
      </w:r>
      <w:r w:rsidRPr="0004060F">
        <w:rPr>
          <w:sz w:val="24"/>
          <w:szCs w:val="24"/>
        </w:rPr>
        <w:softHyphen/>
        <w:t>рируются отдельно, им присваиваются регистрационные номера в пределах календарного года. Регистрационный номер входящих и исходящих документов состоит как ми</w:t>
      </w:r>
      <w:r w:rsidRPr="0004060F">
        <w:rPr>
          <w:sz w:val="24"/>
          <w:szCs w:val="24"/>
        </w:rPr>
        <w:softHyphen/>
        <w:t>нимум из двух частей: порядкового номера в пределах ре</w:t>
      </w:r>
      <w:r w:rsidRPr="0004060F">
        <w:rPr>
          <w:sz w:val="24"/>
          <w:szCs w:val="24"/>
        </w:rPr>
        <w:softHyphen/>
        <w:t>гистрационного массива документов с начала календарно</w:t>
      </w:r>
      <w:r w:rsidRPr="0004060F">
        <w:rPr>
          <w:sz w:val="24"/>
          <w:szCs w:val="24"/>
        </w:rPr>
        <w:softHyphen/>
        <w:t>го года и номера дела по номенклатуре дел. Внутренние документы при регистрации делятся по видам и разновид</w:t>
      </w:r>
      <w:r w:rsidRPr="0004060F">
        <w:rPr>
          <w:sz w:val="24"/>
          <w:szCs w:val="24"/>
        </w:rPr>
        <w:softHyphen/>
        <w:t>ностям, каждая из которых регистрируется отдельно (при</w:t>
      </w:r>
      <w:r w:rsidRPr="0004060F">
        <w:rPr>
          <w:sz w:val="24"/>
          <w:szCs w:val="24"/>
        </w:rPr>
        <w:softHyphen/>
        <w:t>казы по основной деятельности, по личному составу, акты, протоколы и т. д.).</w:t>
      </w:r>
    </w:p>
    <w:p w:rsidR="00046DB3" w:rsidRPr="0004060F" w:rsidRDefault="00046DB3" w:rsidP="00046DB3">
      <w:pPr>
        <w:rPr>
          <w:sz w:val="24"/>
          <w:szCs w:val="24"/>
        </w:rPr>
      </w:pPr>
      <w:r w:rsidRPr="0004060F">
        <w:rPr>
          <w:sz w:val="24"/>
          <w:szCs w:val="24"/>
        </w:rPr>
        <w:t>При включении в СЭД входящих документов, их регистрации, рассмотрении и исполнении в ЭРК вносятся следующие сведения о документе:</w:t>
      </w:r>
    </w:p>
    <w:p w:rsidR="00046DB3" w:rsidRPr="0004060F" w:rsidRDefault="00046DB3" w:rsidP="00046DB3">
      <w:pPr>
        <w:rPr>
          <w:sz w:val="24"/>
          <w:szCs w:val="24"/>
        </w:rPr>
      </w:pPr>
      <w:bookmarkStart w:id="4" w:name="sub_10441"/>
      <w:r w:rsidRPr="0004060F">
        <w:rPr>
          <w:sz w:val="24"/>
          <w:szCs w:val="24"/>
        </w:rPr>
        <w:t>1) наименование государственного органа, органа местного самоуправления, организации (корреспондента);</w:t>
      </w:r>
    </w:p>
    <w:p w:rsidR="00046DB3" w:rsidRPr="0004060F" w:rsidRDefault="00046DB3" w:rsidP="00046DB3">
      <w:pPr>
        <w:rPr>
          <w:sz w:val="24"/>
          <w:szCs w:val="24"/>
        </w:rPr>
      </w:pPr>
      <w:bookmarkStart w:id="5" w:name="sub_10442"/>
      <w:bookmarkEnd w:id="4"/>
      <w:r w:rsidRPr="0004060F">
        <w:rPr>
          <w:sz w:val="24"/>
          <w:szCs w:val="24"/>
        </w:rPr>
        <w:t>2) наименование вида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6" w:name="sub_10443"/>
      <w:bookmarkEnd w:id="5"/>
      <w:r w:rsidRPr="0004060F">
        <w:rPr>
          <w:sz w:val="24"/>
          <w:szCs w:val="24"/>
        </w:rPr>
        <w:t>3) дата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7" w:name="sub_10444"/>
      <w:bookmarkEnd w:id="6"/>
      <w:r w:rsidRPr="0004060F">
        <w:rPr>
          <w:sz w:val="24"/>
          <w:szCs w:val="24"/>
        </w:rPr>
        <w:t>4) регистрационный номер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8" w:name="sub_10445"/>
      <w:bookmarkEnd w:id="7"/>
      <w:r w:rsidRPr="0004060F">
        <w:rPr>
          <w:sz w:val="24"/>
          <w:szCs w:val="24"/>
        </w:rPr>
        <w:t>5) фамилия и инициалы лица, подписавшего документ;</w:t>
      </w:r>
    </w:p>
    <w:p w:rsidR="00046DB3" w:rsidRPr="0004060F" w:rsidRDefault="00046DB3" w:rsidP="00046DB3">
      <w:pPr>
        <w:rPr>
          <w:sz w:val="24"/>
          <w:szCs w:val="24"/>
        </w:rPr>
      </w:pPr>
      <w:bookmarkStart w:id="9" w:name="sub_10446"/>
      <w:bookmarkEnd w:id="8"/>
      <w:r w:rsidRPr="0004060F">
        <w:rPr>
          <w:sz w:val="24"/>
          <w:szCs w:val="24"/>
        </w:rPr>
        <w:t>6) дата поступления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10" w:name="sub_10447"/>
      <w:bookmarkEnd w:id="9"/>
      <w:r w:rsidRPr="0004060F">
        <w:rPr>
          <w:sz w:val="24"/>
          <w:szCs w:val="24"/>
        </w:rPr>
        <w:t>7) входящий регистрационный номер;</w:t>
      </w:r>
    </w:p>
    <w:p w:rsidR="00046DB3" w:rsidRPr="0004060F" w:rsidRDefault="00046DB3" w:rsidP="00046DB3">
      <w:pPr>
        <w:rPr>
          <w:sz w:val="24"/>
          <w:szCs w:val="24"/>
        </w:rPr>
      </w:pPr>
      <w:bookmarkStart w:id="11" w:name="sub_10448"/>
      <w:bookmarkEnd w:id="10"/>
      <w:r w:rsidRPr="0004060F">
        <w:rPr>
          <w:sz w:val="24"/>
          <w:szCs w:val="24"/>
        </w:rPr>
        <w:t>8) способ доставки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12" w:name="sub_10449"/>
      <w:bookmarkEnd w:id="11"/>
      <w:r w:rsidRPr="0004060F">
        <w:rPr>
          <w:sz w:val="24"/>
          <w:szCs w:val="24"/>
        </w:rPr>
        <w:t>9) заголовок к тексту (краткое содержание документа);</w:t>
      </w:r>
    </w:p>
    <w:p w:rsidR="00046DB3" w:rsidRPr="0004060F" w:rsidRDefault="00046DB3" w:rsidP="00046DB3">
      <w:pPr>
        <w:rPr>
          <w:sz w:val="24"/>
          <w:szCs w:val="24"/>
        </w:rPr>
      </w:pPr>
      <w:bookmarkStart w:id="13" w:name="sub_14410"/>
      <w:bookmarkEnd w:id="12"/>
      <w:r w:rsidRPr="0004060F">
        <w:rPr>
          <w:sz w:val="24"/>
          <w:szCs w:val="24"/>
        </w:rPr>
        <w:t>10) количество листов основного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14" w:name="sub_14411"/>
      <w:bookmarkEnd w:id="13"/>
      <w:r w:rsidRPr="0004060F">
        <w:rPr>
          <w:sz w:val="24"/>
          <w:szCs w:val="24"/>
        </w:rPr>
        <w:t>11) отметка о приложении (количество приложений, общее количество листов приложений);</w:t>
      </w:r>
    </w:p>
    <w:p w:rsidR="00046DB3" w:rsidRPr="0004060F" w:rsidRDefault="00046DB3" w:rsidP="00046DB3">
      <w:pPr>
        <w:rPr>
          <w:sz w:val="24"/>
          <w:szCs w:val="24"/>
        </w:rPr>
      </w:pPr>
      <w:bookmarkStart w:id="15" w:name="sub_14412"/>
      <w:bookmarkEnd w:id="14"/>
      <w:r w:rsidRPr="0004060F">
        <w:rPr>
          <w:sz w:val="24"/>
          <w:szCs w:val="24"/>
        </w:rPr>
        <w:t>12) сведения о связанных документах (наименование вида документа, дата, регистрационный номер, тип связи);</w:t>
      </w:r>
    </w:p>
    <w:p w:rsidR="00046DB3" w:rsidRPr="0004060F" w:rsidRDefault="00046DB3" w:rsidP="00046DB3">
      <w:pPr>
        <w:rPr>
          <w:sz w:val="24"/>
          <w:szCs w:val="24"/>
        </w:rPr>
      </w:pPr>
      <w:bookmarkStart w:id="16" w:name="sub_14413"/>
      <w:bookmarkEnd w:id="15"/>
      <w:r w:rsidRPr="0004060F">
        <w:rPr>
          <w:sz w:val="24"/>
          <w:szCs w:val="24"/>
        </w:rPr>
        <w:t>13) резолюция (исполнитель (исполнители), поручение, должностное лицо, давшее поручение, дата формирования поручения);</w:t>
      </w:r>
    </w:p>
    <w:p w:rsidR="00046DB3" w:rsidRPr="0004060F" w:rsidRDefault="00046DB3" w:rsidP="00046DB3">
      <w:pPr>
        <w:rPr>
          <w:sz w:val="24"/>
          <w:szCs w:val="24"/>
        </w:rPr>
      </w:pPr>
      <w:bookmarkStart w:id="17" w:name="sub_14414"/>
      <w:bookmarkEnd w:id="16"/>
      <w:r w:rsidRPr="0004060F">
        <w:rPr>
          <w:sz w:val="24"/>
          <w:szCs w:val="24"/>
        </w:rPr>
        <w:t>14) срок исполнения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18" w:name="sub_14415"/>
      <w:bookmarkEnd w:id="17"/>
      <w:r w:rsidRPr="0004060F">
        <w:rPr>
          <w:sz w:val="24"/>
          <w:szCs w:val="24"/>
        </w:rPr>
        <w:t>15) индекс дела по номенклатуре дел;</w:t>
      </w:r>
    </w:p>
    <w:p w:rsidR="00046DB3" w:rsidRPr="0004060F" w:rsidRDefault="00046DB3" w:rsidP="00046DB3">
      <w:pPr>
        <w:rPr>
          <w:sz w:val="24"/>
          <w:szCs w:val="24"/>
        </w:rPr>
      </w:pPr>
      <w:bookmarkStart w:id="19" w:name="sub_14416"/>
      <w:bookmarkEnd w:id="18"/>
      <w:r w:rsidRPr="0004060F">
        <w:rPr>
          <w:sz w:val="24"/>
          <w:szCs w:val="24"/>
        </w:rPr>
        <w:t>16) сведения о переадресации документа;</w:t>
      </w:r>
    </w:p>
    <w:p w:rsidR="00046DB3" w:rsidRPr="0004060F" w:rsidRDefault="00046DB3" w:rsidP="00046DB3">
      <w:pPr>
        <w:rPr>
          <w:sz w:val="24"/>
          <w:szCs w:val="24"/>
        </w:rPr>
      </w:pPr>
      <w:bookmarkStart w:id="20" w:name="sub_14417"/>
      <w:bookmarkEnd w:id="19"/>
      <w:r w:rsidRPr="0004060F">
        <w:rPr>
          <w:sz w:val="24"/>
          <w:szCs w:val="24"/>
        </w:rPr>
        <w:t>17) отметка о контроле;</w:t>
      </w:r>
    </w:p>
    <w:p w:rsidR="00046DB3" w:rsidRPr="0004060F" w:rsidRDefault="00046DB3" w:rsidP="00046DB3">
      <w:pPr>
        <w:rPr>
          <w:sz w:val="24"/>
          <w:szCs w:val="24"/>
        </w:rPr>
      </w:pPr>
      <w:bookmarkStart w:id="21" w:name="sub_14418"/>
      <w:bookmarkEnd w:id="20"/>
      <w:r w:rsidRPr="0004060F">
        <w:rPr>
          <w:sz w:val="24"/>
          <w:szCs w:val="24"/>
        </w:rPr>
        <w:t>18) гриф ограничения доступа к документу;</w:t>
      </w:r>
    </w:p>
    <w:p w:rsidR="00046DB3" w:rsidRPr="0004060F" w:rsidRDefault="00046DB3" w:rsidP="00046DB3">
      <w:pPr>
        <w:rPr>
          <w:sz w:val="24"/>
          <w:szCs w:val="24"/>
        </w:rPr>
      </w:pPr>
      <w:bookmarkStart w:id="22" w:name="sub_14419"/>
      <w:bookmarkEnd w:id="21"/>
      <w:r w:rsidRPr="0004060F">
        <w:rPr>
          <w:sz w:val="24"/>
          <w:szCs w:val="24"/>
        </w:rPr>
        <w:t>19) сведения об электронной подписи;</w:t>
      </w:r>
    </w:p>
    <w:p w:rsidR="00046DB3" w:rsidRPr="0004060F" w:rsidRDefault="00046DB3" w:rsidP="00046DB3">
      <w:pPr>
        <w:rPr>
          <w:sz w:val="24"/>
          <w:szCs w:val="24"/>
        </w:rPr>
      </w:pPr>
      <w:bookmarkStart w:id="23" w:name="sub_14420"/>
      <w:bookmarkEnd w:id="22"/>
      <w:r w:rsidRPr="0004060F">
        <w:rPr>
          <w:sz w:val="24"/>
          <w:szCs w:val="24"/>
        </w:rPr>
        <w:t>20) результат проверки электронной подписи;</w:t>
      </w:r>
    </w:p>
    <w:p w:rsidR="00046DB3" w:rsidRPr="0004060F" w:rsidRDefault="00046DB3" w:rsidP="00046DB3">
      <w:pPr>
        <w:rPr>
          <w:sz w:val="24"/>
          <w:szCs w:val="24"/>
        </w:rPr>
      </w:pPr>
      <w:bookmarkStart w:id="24" w:name="sub_14421"/>
      <w:bookmarkEnd w:id="23"/>
      <w:r w:rsidRPr="0004060F">
        <w:rPr>
          <w:sz w:val="24"/>
          <w:szCs w:val="24"/>
        </w:rPr>
        <w:t>21) электронный адрес корреспондента;</w:t>
      </w:r>
    </w:p>
    <w:bookmarkEnd w:id="24"/>
    <w:p w:rsidR="00181F62" w:rsidRPr="0004060F" w:rsidRDefault="00046DB3" w:rsidP="00046DB3">
      <w:pPr>
        <w:tabs>
          <w:tab w:val="left" w:pos="851"/>
        </w:tabs>
        <w:ind w:left="709" w:firstLine="0"/>
        <w:rPr>
          <w:sz w:val="24"/>
          <w:szCs w:val="24"/>
        </w:rPr>
      </w:pPr>
      <w:r w:rsidRPr="0004060F">
        <w:rPr>
          <w:sz w:val="24"/>
          <w:szCs w:val="24"/>
        </w:rPr>
        <w:t>22) ссылки на файл поступившего документа и файл (файлы) приложения (приложений) к документу.</w:t>
      </w:r>
    </w:p>
    <w:p w:rsidR="00181F62" w:rsidRPr="0004060F" w:rsidRDefault="00181F6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Кроме этого, в состав обязательных реквизитов могут быть включены и другие (расписка исполнителя в получе</w:t>
      </w:r>
      <w:r w:rsidRPr="0004060F">
        <w:rPr>
          <w:sz w:val="24"/>
          <w:szCs w:val="24"/>
        </w:rPr>
        <w:softHyphen/>
        <w:t>нии документа, наличие приложений и др.).</w:t>
      </w:r>
    </w:p>
    <w:p w:rsidR="007F08C3" w:rsidRPr="0004060F" w:rsidRDefault="007F08C3" w:rsidP="007F08C3">
      <w:pPr>
        <w:rPr>
          <w:sz w:val="24"/>
          <w:szCs w:val="24"/>
        </w:rPr>
      </w:pPr>
      <w:r w:rsidRPr="0004060F">
        <w:rPr>
          <w:sz w:val="24"/>
          <w:szCs w:val="24"/>
        </w:rPr>
        <w:t>В целях размещения документов в СЭД, поиска документов, ведения справочной работы по документам, включенным в СЭД, используются классификаторы и справочники, в том числе:</w:t>
      </w:r>
    </w:p>
    <w:p w:rsidR="007F08C3" w:rsidRPr="0004060F" w:rsidRDefault="007F08C3" w:rsidP="007F08C3">
      <w:pPr>
        <w:rPr>
          <w:sz w:val="24"/>
          <w:szCs w:val="24"/>
        </w:rPr>
      </w:pPr>
      <w:r w:rsidRPr="0004060F">
        <w:rPr>
          <w:sz w:val="24"/>
          <w:szCs w:val="24"/>
        </w:rPr>
        <w:t>- классификаторы: корреспондентов, видов документов, структурных подразделений государственного органа, органа местного самоуправления, должностных лиц государственного органа, органа местного самоуправления, исполнителей по документам; тематический (вопросов деятельности), номенклатура дел государственного органа, органа местного самоуправления;</w:t>
      </w:r>
    </w:p>
    <w:p w:rsidR="007F08C3" w:rsidRPr="0004060F" w:rsidRDefault="007F08C3" w:rsidP="007F08C3">
      <w:pPr>
        <w:rPr>
          <w:sz w:val="24"/>
          <w:szCs w:val="24"/>
        </w:rPr>
      </w:pPr>
      <w:r w:rsidRPr="0004060F">
        <w:rPr>
          <w:sz w:val="24"/>
          <w:szCs w:val="24"/>
        </w:rPr>
        <w:t>- справочники: сроков исполнения, резолюций (поручений), электронных адресов постоянных корреспондентов, шаблонов бланков документов и шаблонов документов, типов связей с другими документами (связанными документами).</w:t>
      </w:r>
    </w:p>
    <w:p w:rsidR="00C51BDA" w:rsidRPr="0004060F" w:rsidRDefault="00C51BDA" w:rsidP="00386056">
      <w:pPr>
        <w:rPr>
          <w:sz w:val="24"/>
          <w:szCs w:val="24"/>
        </w:rPr>
      </w:pPr>
    </w:p>
    <w:p w:rsidR="008915A7" w:rsidRPr="0004060F" w:rsidRDefault="008915A7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Одной из основных функций делопроизводственной службы является </w:t>
      </w:r>
      <w:r w:rsidRPr="0004060F">
        <w:rPr>
          <w:sz w:val="24"/>
          <w:szCs w:val="24"/>
          <w:u w:val="single"/>
        </w:rPr>
        <w:t>контроль</w:t>
      </w:r>
      <w:r w:rsidRPr="0004060F">
        <w:rPr>
          <w:sz w:val="24"/>
          <w:szCs w:val="24"/>
        </w:rPr>
        <w:t xml:space="preserve"> своевременности и качества </w:t>
      </w:r>
      <w:r w:rsidRPr="0004060F">
        <w:rPr>
          <w:sz w:val="24"/>
          <w:szCs w:val="24"/>
          <w:u w:val="single"/>
        </w:rPr>
        <w:t>ис</w:t>
      </w:r>
      <w:r w:rsidRPr="0004060F">
        <w:rPr>
          <w:sz w:val="24"/>
          <w:szCs w:val="24"/>
          <w:u w:val="single"/>
        </w:rPr>
        <w:softHyphen/>
        <w:t>полнения документов</w:t>
      </w:r>
      <w:r w:rsidRPr="0004060F">
        <w:rPr>
          <w:sz w:val="24"/>
          <w:szCs w:val="24"/>
        </w:rPr>
        <w:t>. Контроль осуществляют также ру</w:t>
      </w:r>
      <w:r w:rsidRPr="0004060F">
        <w:rPr>
          <w:sz w:val="24"/>
          <w:szCs w:val="24"/>
        </w:rPr>
        <w:softHyphen/>
        <w:t xml:space="preserve">ководители и ответственные исполнители. Служба </w:t>
      </w:r>
      <w:r w:rsidR="007F08C3" w:rsidRPr="0004060F">
        <w:rPr>
          <w:sz w:val="24"/>
          <w:szCs w:val="24"/>
        </w:rPr>
        <w:t xml:space="preserve">делопроизводства </w:t>
      </w:r>
      <w:r w:rsidRPr="0004060F">
        <w:rPr>
          <w:sz w:val="24"/>
          <w:szCs w:val="24"/>
        </w:rPr>
        <w:t xml:space="preserve">контролирует исполнение ОРД. Документы других систем контролируются в соответствующих </w:t>
      </w:r>
      <w:r w:rsidRPr="0004060F">
        <w:rPr>
          <w:sz w:val="24"/>
          <w:szCs w:val="24"/>
        </w:rPr>
        <w:lastRenderedPageBreak/>
        <w:t>структурных подразде</w:t>
      </w:r>
      <w:r w:rsidRPr="0004060F">
        <w:rPr>
          <w:sz w:val="24"/>
          <w:szCs w:val="24"/>
        </w:rPr>
        <w:softHyphen/>
        <w:t>лениях. Сроки исполнения исчисляются в календарных днях с момента подписания (утверждения) документа. Срок ис</w:t>
      </w:r>
      <w:r w:rsidRPr="0004060F">
        <w:rPr>
          <w:sz w:val="24"/>
          <w:szCs w:val="24"/>
        </w:rPr>
        <w:softHyphen/>
        <w:t>полнения документа может быть типовым или индивиду</w:t>
      </w:r>
      <w:r w:rsidRPr="0004060F">
        <w:rPr>
          <w:sz w:val="24"/>
          <w:szCs w:val="24"/>
        </w:rPr>
        <w:softHyphen/>
        <w:t>альным.</w:t>
      </w:r>
    </w:p>
    <w:p w:rsidR="008915A7" w:rsidRPr="0004060F" w:rsidRDefault="008915A7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Типовые сроки исполнения документов устанавливают</w:t>
      </w:r>
      <w:r w:rsidRPr="0004060F">
        <w:rPr>
          <w:sz w:val="24"/>
          <w:szCs w:val="24"/>
        </w:rPr>
        <w:softHyphen/>
        <w:t>ся нормативными актами высших органов государственной власти и управления, а также центральных функциональ</w:t>
      </w:r>
      <w:r w:rsidRPr="0004060F">
        <w:rPr>
          <w:sz w:val="24"/>
          <w:szCs w:val="24"/>
        </w:rPr>
        <w:softHyphen/>
        <w:t>ных и отраслевых органов управления.</w:t>
      </w:r>
      <w:r w:rsidR="00AD7C1A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Индивидуальные сроки исполнения документов устанав</w:t>
      </w:r>
      <w:r w:rsidRPr="0004060F">
        <w:rPr>
          <w:sz w:val="24"/>
          <w:szCs w:val="24"/>
        </w:rPr>
        <w:softHyphen/>
        <w:t>ливаются руководителем организации. Конечная дата испол</w:t>
      </w:r>
      <w:r w:rsidRPr="0004060F">
        <w:rPr>
          <w:sz w:val="24"/>
          <w:szCs w:val="24"/>
        </w:rPr>
        <w:softHyphen/>
        <w:t>нения указывается или в тексте, или в резолюции руково</w:t>
      </w:r>
      <w:r w:rsidRPr="0004060F">
        <w:rPr>
          <w:sz w:val="24"/>
          <w:szCs w:val="24"/>
        </w:rPr>
        <w:softHyphen/>
        <w:t>дителя.</w:t>
      </w:r>
    </w:p>
    <w:p w:rsidR="001B0E1C" w:rsidRPr="0004060F" w:rsidRDefault="001B0E1C" w:rsidP="001B0E1C">
      <w:pPr>
        <w:rPr>
          <w:sz w:val="24"/>
          <w:szCs w:val="24"/>
        </w:rPr>
      </w:pPr>
      <w:r w:rsidRPr="0004060F">
        <w:rPr>
          <w:sz w:val="24"/>
          <w:szCs w:val="24"/>
        </w:rPr>
        <w:t>Контроль сроков исполнения документов (поручений) включает в себя:</w:t>
      </w:r>
    </w:p>
    <w:p w:rsidR="001B0E1C" w:rsidRPr="0004060F" w:rsidRDefault="001B0E1C" w:rsidP="001B0E1C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постановку документов (поручений) на контроль;</w:t>
      </w:r>
    </w:p>
    <w:p w:rsidR="001B0E1C" w:rsidRPr="0004060F" w:rsidRDefault="001B0E1C" w:rsidP="001B0E1C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проверку своевременности доведения документов (поручений) до исполнителей;</w:t>
      </w:r>
    </w:p>
    <w:p w:rsidR="001B0E1C" w:rsidRPr="0004060F" w:rsidRDefault="001B0E1C" w:rsidP="001B0E1C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предварительную проверку и регулирование хода исполнения документов (поручений);</w:t>
      </w:r>
    </w:p>
    <w:p w:rsidR="001B0E1C" w:rsidRPr="0004060F" w:rsidRDefault="001B0E1C" w:rsidP="001B0E1C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снятие с контроля документов (поручений);</w:t>
      </w:r>
    </w:p>
    <w:p w:rsidR="001B0E1C" w:rsidRPr="0004060F" w:rsidRDefault="001B0E1C" w:rsidP="001B0E1C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учет, обобщение и анализ результатов хода исполнения документов (поручений);</w:t>
      </w:r>
    </w:p>
    <w:p w:rsidR="008915A7" w:rsidRPr="0004060F" w:rsidRDefault="001B0E1C" w:rsidP="001B0E1C">
      <w:pPr>
        <w:numPr>
          <w:ilvl w:val="0"/>
          <w:numId w:val="5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информирование руководителей о ходе исполнения документов (поручений) и состоянии исполнительской дисциплины</w:t>
      </w:r>
      <w:r w:rsidR="008915A7" w:rsidRPr="0004060F">
        <w:rPr>
          <w:sz w:val="24"/>
          <w:szCs w:val="24"/>
        </w:rPr>
        <w:t>.</w:t>
      </w:r>
    </w:p>
    <w:p w:rsidR="00FB21A0" w:rsidRPr="0004060F" w:rsidRDefault="00FB21A0" w:rsidP="00FB21A0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 (поручения) подлежат исполнению в следующие сроки: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установленные законодательными или иными нормативными правовыми актами (типовой срок исполнения);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с конкретной датой исполнения - в указанный срок;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без указания конкретной даты исполнения, имеющие в тексте пометку: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"весьма срочно" - в течение одного-двух дней;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"срочно" - в 3-дневный срок;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"оперативно" - в 10-дневный срок;</w:t>
      </w:r>
    </w:p>
    <w:p w:rsidR="00FB21A0" w:rsidRPr="0004060F" w:rsidRDefault="00FB21A0" w:rsidP="00FB21A0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остальные - в срок не более 30 дней, если иное не установлено федеральными законами.</w:t>
      </w:r>
    </w:p>
    <w:p w:rsidR="008915A7" w:rsidRPr="0004060F" w:rsidRDefault="008915A7" w:rsidP="00FB21A0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 считается исполненным и снимается с конт</w:t>
      </w:r>
      <w:r w:rsidRPr="0004060F">
        <w:rPr>
          <w:sz w:val="24"/>
          <w:szCs w:val="24"/>
        </w:rPr>
        <w:softHyphen/>
        <w:t>роля после исполнения заданий, сообщения результатов заинтересованным организациям или должностным лицам или другого документированного подтверждения исполне</w:t>
      </w:r>
      <w:r w:rsidRPr="0004060F">
        <w:rPr>
          <w:sz w:val="24"/>
          <w:szCs w:val="24"/>
        </w:rPr>
        <w:softHyphen/>
        <w:t>ния.</w:t>
      </w:r>
      <w:r w:rsidR="00AD7C1A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Вся работа по контролю исполнения должна быть по</w:t>
      </w:r>
      <w:r w:rsidRPr="0004060F">
        <w:rPr>
          <w:sz w:val="24"/>
          <w:szCs w:val="24"/>
        </w:rPr>
        <w:softHyphen/>
        <w:t>ставлена так, чтобы руководители и сотрудники организа</w:t>
      </w:r>
      <w:r w:rsidRPr="0004060F">
        <w:rPr>
          <w:sz w:val="24"/>
          <w:szCs w:val="24"/>
        </w:rPr>
        <w:softHyphen/>
        <w:t>ции в значительной степени освобождались от операций по документационному обслуживанию.</w:t>
      </w:r>
    </w:p>
    <w:p w:rsidR="00057A26" w:rsidRPr="0004060F" w:rsidRDefault="00057A26" w:rsidP="00386056">
      <w:pPr>
        <w:rPr>
          <w:sz w:val="24"/>
          <w:szCs w:val="24"/>
        </w:rPr>
      </w:pPr>
    </w:p>
    <w:p w:rsidR="008915A7" w:rsidRPr="0004060F" w:rsidRDefault="00A97086" w:rsidP="00386056">
      <w:pPr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>3</w:t>
      </w:r>
      <w:r w:rsidR="008915A7" w:rsidRPr="0004060F">
        <w:rPr>
          <w:b/>
          <w:sz w:val="24"/>
          <w:szCs w:val="24"/>
        </w:rPr>
        <w:t>. Номенклатура дел организации</w:t>
      </w:r>
    </w:p>
    <w:p w:rsidR="003D45C6" w:rsidRPr="0004060F" w:rsidRDefault="003D45C6" w:rsidP="003D45C6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Документы, созданные и полученные в процессе деятельности государственного органа, органа местного самоуправления, образуют документальный фонд государственного органа, органа местного самоуправления.</w:t>
      </w:r>
    </w:p>
    <w:p w:rsidR="003D45C6" w:rsidRPr="0004060F" w:rsidRDefault="003D45C6" w:rsidP="003D45C6">
      <w:pPr>
        <w:rPr>
          <w:sz w:val="24"/>
          <w:szCs w:val="24"/>
        </w:rPr>
      </w:pPr>
      <w:bookmarkStart w:id="25" w:name="sub_1063"/>
      <w:r w:rsidRPr="0004060F">
        <w:rPr>
          <w:sz w:val="24"/>
          <w:szCs w:val="24"/>
        </w:rPr>
        <w:t>Государственные органы Российской Федерации и государственные органы субъектов Российской Федерации, имеющие подведомственные организации, вправе разрабатывать и утверждать по согласованию с уполномоченным федеральным органом исполнительной власти в сфере архивного дела и делопроизводства или с соответствующим уполномоченным органом исполнительной власти субъекта Российской Федерации в сфере архивного дела типовые и примерные номенклатуры дел для подведомственных организаций.</w:t>
      </w:r>
    </w:p>
    <w:bookmarkEnd w:id="25"/>
    <w:p w:rsidR="003D45C6" w:rsidRPr="0004060F" w:rsidRDefault="003D45C6" w:rsidP="003D45C6">
      <w:pPr>
        <w:rPr>
          <w:sz w:val="24"/>
          <w:szCs w:val="24"/>
        </w:rPr>
      </w:pPr>
      <w:r w:rsidRPr="0004060F">
        <w:rPr>
          <w:sz w:val="24"/>
          <w:szCs w:val="24"/>
        </w:rPr>
        <w:t>Типовая номенклатура дел устанавливает состав дел, заводимых в организациях определенного типа, и является нормативным документом.</w:t>
      </w:r>
    </w:p>
    <w:p w:rsidR="003D45C6" w:rsidRPr="0004060F" w:rsidRDefault="003D45C6" w:rsidP="003D45C6">
      <w:pPr>
        <w:rPr>
          <w:sz w:val="24"/>
          <w:szCs w:val="24"/>
        </w:rPr>
      </w:pPr>
      <w:r w:rsidRPr="0004060F">
        <w:rPr>
          <w:sz w:val="24"/>
          <w:szCs w:val="24"/>
        </w:rPr>
        <w:t>Примерная номенклатура дел устанавливает примерный состав дел, заводимых в однотипных организациях, на которые она распространяется, и является рекомендательным документом.</w:t>
      </w:r>
    </w:p>
    <w:p w:rsidR="003D45C6" w:rsidRPr="0004060F" w:rsidRDefault="003D45C6" w:rsidP="003D45C6">
      <w:pPr>
        <w:rPr>
          <w:sz w:val="24"/>
          <w:szCs w:val="24"/>
        </w:rPr>
      </w:pPr>
      <w:bookmarkStart w:id="26" w:name="sub_1064"/>
      <w:r w:rsidRPr="0004060F">
        <w:rPr>
          <w:sz w:val="24"/>
          <w:szCs w:val="24"/>
        </w:rPr>
        <w:t>Для обеспечения порядка формирования и учета дел в делопроизводстве государственный орган, орган местного самоуправления разрабатывает и утверждает номенклатуру дел.</w:t>
      </w:r>
    </w:p>
    <w:bookmarkEnd w:id="26"/>
    <w:p w:rsidR="003D45C6" w:rsidRPr="0004060F" w:rsidRDefault="003D45C6" w:rsidP="003D45C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Номенклатура дел государственного органа, органа местного самоуправления закрепляет классификацию (группировку) документов в дела (электронные дела), </w:t>
      </w:r>
      <w:r w:rsidRPr="0004060F">
        <w:rPr>
          <w:sz w:val="24"/>
          <w:szCs w:val="24"/>
        </w:rPr>
        <w:lastRenderedPageBreak/>
        <w:t>систематизацию и индексацию дел, сроки их хранения, является основным учетным документом.</w:t>
      </w:r>
    </w:p>
    <w:p w:rsidR="003D45C6" w:rsidRPr="0004060F" w:rsidRDefault="003D45C6" w:rsidP="003D45C6">
      <w:pPr>
        <w:rPr>
          <w:sz w:val="24"/>
          <w:szCs w:val="24"/>
        </w:rPr>
      </w:pPr>
      <w:r w:rsidRPr="0004060F">
        <w:rPr>
          <w:sz w:val="24"/>
          <w:szCs w:val="24"/>
        </w:rPr>
        <w:t>Номенклатура дел государственного органа, органа местного самоуправления включается в СЭД в качестве справочника, определяющего порядок систематизации электронных документов (электронных копий документов), включаемых в СЭД.</w:t>
      </w:r>
    </w:p>
    <w:p w:rsidR="003D45C6" w:rsidRPr="0004060F" w:rsidRDefault="003D45C6" w:rsidP="003D45C6">
      <w:pPr>
        <w:rPr>
          <w:sz w:val="24"/>
          <w:szCs w:val="24"/>
        </w:rPr>
      </w:pPr>
      <w:bookmarkStart w:id="27" w:name="sub_1065"/>
      <w:r w:rsidRPr="0004060F">
        <w:rPr>
          <w:sz w:val="24"/>
          <w:szCs w:val="24"/>
        </w:rPr>
        <w:t>Номенклатура дел является основой для составления описей дел структурных подразделений постоянного, временных (свыше 10 лет) сроков хранения, в том числе по личному составу, актов о выделении к уничтожению документов, не подлежащих хранению, а также для учета дел временных (до 10 лет включительно) сроков хранения.</w:t>
      </w:r>
    </w:p>
    <w:bookmarkEnd w:id="27"/>
    <w:p w:rsidR="009E5214" w:rsidRPr="0004060F" w:rsidRDefault="0066417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Вновь созданное или реорганизованное структурное подразделение должно в месячный срок разработать номенклатуру дел и представить ее в Службу делопроизводства.</w:t>
      </w:r>
    </w:p>
    <w:p w:rsidR="00664172" w:rsidRPr="0004060F" w:rsidRDefault="00664172" w:rsidP="00386056">
      <w:pPr>
        <w:rPr>
          <w:sz w:val="24"/>
          <w:szCs w:val="24"/>
        </w:rPr>
      </w:pPr>
    </w:p>
    <w:p w:rsidR="0079712D" w:rsidRPr="0004060F" w:rsidRDefault="008915A7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В управленческой деятельности </w:t>
      </w:r>
      <w:r w:rsidR="003D45C6" w:rsidRPr="0004060F">
        <w:rPr>
          <w:sz w:val="24"/>
          <w:szCs w:val="24"/>
        </w:rPr>
        <w:t xml:space="preserve">предприятия </w:t>
      </w:r>
      <w:r w:rsidRPr="0004060F">
        <w:rPr>
          <w:sz w:val="24"/>
          <w:szCs w:val="24"/>
        </w:rPr>
        <w:t>использованная ранее информация, содержащаяся в документе, является храни</w:t>
      </w:r>
      <w:r w:rsidRPr="0004060F">
        <w:rPr>
          <w:sz w:val="24"/>
          <w:szCs w:val="24"/>
        </w:rPr>
        <w:softHyphen/>
        <w:t>телем широкого спектра сведений, памятью предприятия, в обращении к которой может возникнуть необходимость вновь через какое-то время. Как правило, таких документов</w:t>
      </w:r>
      <w:r w:rsidR="0079712D" w:rsidRPr="0004060F">
        <w:rPr>
          <w:sz w:val="24"/>
          <w:szCs w:val="24"/>
        </w:rPr>
        <w:t xml:space="preserve"> накапливается много. Для более рационального поиска не</w:t>
      </w:r>
      <w:r w:rsidR="0079712D" w:rsidRPr="0004060F">
        <w:rPr>
          <w:sz w:val="24"/>
          <w:szCs w:val="24"/>
        </w:rPr>
        <w:softHyphen/>
        <w:t>обходимой информации документы после их исполнения группируют в дела.</w:t>
      </w:r>
    </w:p>
    <w:p w:rsidR="007C09EB" w:rsidRPr="0004060F" w:rsidRDefault="007C09EB" w:rsidP="007C09EB">
      <w:pPr>
        <w:rPr>
          <w:sz w:val="24"/>
          <w:szCs w:val="24"/>
        </w:rPr>
      </w:pPr>
      <w:r w:rsidRPr="0004060F">
        <w:rPr>
          <w:b/>
          <w:sz w:val="24"/>
          <w:szCs w:val="24"/>
        </w:rPr>
        <w:t>Дело</w:t>
      </w:r>
      <w:r w:rsidRPr="0004060F">
        <w:rPr>
          <w:sz w:val="24"/>
          <w:szCs w:val="24"/>
        </w:rPr>
        <w:t xml:space="preserve"> — совокупность документов, относящихся к одно</w:t>
      </w:r>
      <w:r w:rsidRPr="0004060F">
        <w:rPr>
          <w:sz w:val="24"/>
          <w:szCs w:val="24"/>
        </w:rPr>
        <w:softHyphen/>
        <w:t>му вопросу или участку деятельности организации и поме</w:t>
      </w:r>
      <w:r w:rsidRPr="0004060F">
        <w:rPr>
          <w:sz w:val="24"/>
          <w:szCs w:val="24"/>
        </w:rPr>
        <w:softHyphen/>
        <w:t>щенных (подшитых) в отдельную обложку с соответству</w:t>
      </w:r>
      <w:r w:rsidRPr="0004060F">
        <w:rPr>
          <w:sz w:val="24"/>
          <w:szCs w:val="24"/>
        </w:rPr>
        <w:softHyphen/>
        <w:t>ющим заголовком — этикеткой (например, «Приказы ди</w:t>
      </w:r>
      <w:r w:rsidRPr="0004060F">
        <w:rPr>
          <w:sz w:val="24"/>
          <w:szCs w:val="24"/>
        </w:rPr>
        <w:softHyphen/>
        <w:t xml:space="preserve">ректора </w:t>
      </w:r>
      <w:r w:rsidR="003D45C6" w:rsidRPr="0004060F">
        <w:rPr>
          <w:sz w:val="24"/>
          <w:szCs w:val="24"/>
        </w:rPr>
        <w:t>за 2020</w:t>
      </w:r>
      <w:r w:rsidRPr="0004060F">
        <w:rPr>
          <w:sz w:val="24"/>
          <w:szCs w:val="24"/>
        </w:rPr>
        <w:t xml:space="preserve"> г.», «Переписка с предприятиями о поставке товаров» и т. п.). Систематизированный перечень наименований дел, заводимых в организации, с указанием сроков их хранения, составляет номенклатуру дел.</w:t>
      </w:r>
    </w:p>
    <w:p w:rsidR="0079712D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 целях правильного формирования дел, обеспечива</w:t>
      </w:r>
      <w:r w:rsidRPr="0004060F">
        <w:rPr>
          <w:sz w:val="24"/>
          <w:szCs w:val="24"/>
        </w:rPr>
        <w:softHyphen/>
        <w:t>ющего быстрый поиск документов по их содержанию и ви</w:t>
      </w:r>
      <w:r w:rsidRPr="0004060F">
        <w:rPr>
          <w:sz w:val="24"/>
          <w:szCs w:val="24"/>
        </w:rPr>
        <w:softHyphen/>
        <w:t>дам, производится классификация документов в текущей ра</w:t>
      </w:r>
      <w:r w:rsidRPr="0004060F">
        <w:rPr>
          <w:sz w:val="24"/>
          <w:szCs w:val="24"/>
        </w:rPr>
        <w:softHyphen/>
        <w:t>боте с документами. Классификация документов закрепля</w:t>
      </w:r>
      <w:r w:rsidRPr="0004060F">
        <w:rPr>
          <w:sz w:val="24"/>
          <w:szCs w:val="24"/>
        </w:rPr>
        <w:softHyphen/>
        <w:t>ется в номенклатуре дел.</w:t>
      </w:r>
      <w:r w:rsidR="00D26482" w:rsidRPr="0004060F">
        <w:rPr>
          <w:sz w:val="24"/>
          <w:szCs w:val="24"/>
        </w:rPr>
        <w:t xml:space="preserve"> </w:t>
      </w:r>
      <w:r w:rsidRPr="0004060F">
        <w:rPr>
          <w:b/>
          <w:sz w:val="24"/>
          <w:szCs w:val="24"/>
        </w:rPr>
        <w:t>Номенклатура дел</w:t>
      </w:r>
      <w:r w:rsidRPr="0004060F">
        <w:rPr>
          <w:sz w:val="24"/>
          <w:szCs w:val="24"/>
        </w:rPr>
        <w:t xml:space="preserve"> — систематизированный перечень наименований дел, заводимых в организации, с указани</w:t>
      </w:r>
      <w:r w:rsidRPr="0004060F">
        <w:rPr>
          <w:sz w:val="24"/>
          <w:szCs w:val="24"/>
        </w:rPr>
        <w:softHyphen/>
        <w:t>ем сроков их хранения, оформленный в установленном по</w:t>
      </w:r>
      <w:r w:rsidRPr="0004060F">
        <w:rPr>
          <w:sz w:val="24"/>
          <w:szCs w:val="24"/>
        </w:rPr>
        <w:softHyphen/>
        <w:t>рядке.</w:t>
      </w:r>
    </w:p>
    <w:p w:rsidR="0079712D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Номенклатура дел служит для распределения и груп</w:t>
      </w:r>
      <w:r w:rsidRPr="0004060F">
        <w:rPr>
          <w:sz w:val="24"/>
          <w:szCs w:val="24"/>
        </w:rPr>
        <w:softHyphen/>
        <w:t>пировки исполненных документов в дела, закрепления ин</w:t>
      </w:r>
      <w:r w:rsidRPr="0004060F">
        <w:rPr>
          <w:sz w:val="24"/>
          <w:szCs w:val="24"/>
        </w:rPr>
        <w:softHyphen/>
        <w:t>дексации дел, установления сроков хранения дел, в каче</w:t>
      </w:r>
      <w:r w:rsidRPr="0004060F">
        <w:rPr>
          <w:sz w:val="24"/>
          <w:szCs w:val="24"/>
        </w:rPr>
        <w:softHyphen/>
        <w:t>стве схемы построения справочной картотеки на исполнен</w:t>
      </w:r>
      <w:r w:rsidRPr="0004060F">
        <w:rPr>
          <w:sz w:val="24"/>
          <w:szCs w:val="24"/>
        </w:rPr>
        <w:softHyphen/>
        <w:t>ные документы и является учетным документом в архиве предприятия для дел временного (до 10 лет включительно) хранения.</w:t>
      </w:r>
    </w:p>
    <w:p w:rsidR="0079712D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Номенклатуры дел подразделяются на индивидуальные, примерные и типовые.</w:t>
      </w:r>
      <w:r w:rsidR="00D26482" w:rsidRPr="0004060F">
        <w:rPr>
          <w:sz w:val="24"/>
          <w:szCs w:val="24"/>
        </w:rPr>
        <w:t xml:space="preserve"> </w:t>
      </w:r>
      <w:r w:rsidRPr="0004060F">
        <w:rPr>
          <w:i/>
          <w:sz w:val="24"/>
          <w:szCs w:val="24"/>
        </w:rPr>
        <w:t>Примерные</w:t>
      </w:r>
      <w:r w:rsidRPr="0004060F">
        <w:rPr>
          <w:sz w:val="24"/>
          <w:szCs w:val="24"/>
        </w:rPr>
        <w:t xml:space="preserve"> и </w:t>
      </w:r>
      <w:r w:rsidRPr="0004060F">
        <w:rPr>
          <w:i/>
          <w:sz w:val="24"/>
          <w:szCs w:val="24"/>
        </w:rPr>
        <w:t>типовые</w:t>
      </w:r>
      <w:r w:rsidRPr="0004060F">
        <w:rPr>
          <w:sz w:val="24"/>
          <w:szCs w:val="24"/>
        </w:rPr>
        <w:t xml:space="preserve"> номенклатуры разрабатываются в целях унификации группировки документов такой катего</w:t>
      </w:r>
      <w:r w:rsidRPr="0004060F">
        <w:rPr>
          <w:sz w:val="24"/>
          <w:szCs w:val="24"/>
        </w:rPr>
        <w:softHyphen/>
        <w:t>рии организаций, чей характер деятельности и состав доку</w:t>
      </w:r>
      <w:r w:rsidRPr="0004060F">
        <w:rPr>
          <w:sz w:val="24"/>
          <w:szCs w:val="24"/>
        </w:rPr>
        <w:softHyphen/>
        <w:t>ментов является типичным. Примерные номенклатуры дел имеют рекомендательный характер, типовые номенклатуры дел — обязательный.</w:t>
      </w:r>
    </w:p>
    <w:p w:rsidR="004D7539" w:rsidRPr="0004060F" w:rsidRDefault="00784FE7" w:rsidP="004D7539">
      <w:pPr>
        <w:rPr>
          <w:sz w:val="24"/>
          <w:szCs w:val="24"/>
        </w:rPr>
      </w:pPr>
      <w:r w:rsidRPr="0004060F">
        <w:rPr>
          <w:i/>
          <w:sz w:val="24"/>
          <w:szCs w:val="24"/>
        </w:rPr>
        <w:t>Индивидуальная</w:t>
      </w:r>
      <w:r w:rsidRPr="0004060F">
        <w:rPr>
          <w:sz w:val="24"/>
          <w:szCs w:val="24"/>
        </w:rPr>
        <w:t xml:space="preserve"> номенклатура дел отражает докумен</w:t>
      </w:r>
      <w:r w:rsidRPr="0004060F">
        <w:rPr>
          <w:sz w:val="24"/>
          <w:szCs w:val="24"/>
        </w:rPr>
        <w:softHyphen/>
        <w:t xml:space="preserve">ты конкретной организации (структурного подразделения). </w:t>
      </w:r>
      <w:r w:rsidR="0079712D" w:rsidRPr="0004060F">
        <w:rPr>
          <w:sz w:val="24"/>
          <w:szCs w:val="24"/>
        </w:rPr>
        <w:t>При составлении индивидуальных номенклатур дел (на основе типовых и примерных номенклатур) должна быть учтена специфика формирования дел конкретной органи</w:t>
      </w:r>
      <w:r w:rsidR="0079712D" w:rsidRPr="0004060F">
        <w:rPr>
          <w:sz w:val="24"/>
          <w:szCs w:val="24"/>
        </w:rPr>
        <w:softHyphen/>
        <w:t>зации.</w:t>
      </w:r>
      <w:r w:rsidR="004D7539" w:rsidRPr="0004060F">
        <w:rPr>
          <w:sz w:val="24"/>
          <w:szCs w:val="24"/>
        </w:rPr>
        <w:t xml:space="preserve"> Каждая организация (ее структурные подразделения) должна иметь номенклатуру дел (независимо от того, су</w:t>
      </w:r>
      <w:r w:rsidR="004D7539" w:rsidRPr="0004060F">
        <w:rPr>
          <w:sz w:val="24"/>
          <w:szCs w:val="24"/>
        </w:rPr>
        <w:softHyphen/>
        <w:t>ществует примерная или типовая номенклатура).</w:t>
      </w:r>
    </w:p>
    <w:p w:rsidR="0079712D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Следует различать также номенклатуру дел структурно</w:t>
      </w:r>
      <w:r w:rsidRPr="0004060F">
        <w:rPr>
          <w:sz w:val="24"/>
          <w:szCs w:val="24"/>
        </w:rPr>
        <w:softHyphen/>
        <w:t>го подразделения и сводную номенклатуру организации. Сводная номенклатура дел отражает документы всей орга</w:t>
      </w:r>
      <w:r w:rsidRPr="0004060F">
        <w:rPr>
          <w:sz w:val="24"/>
          <w:szCs w:val="24"/>
        </w:rPr>
        <w:softHyphen/>
        <w:t>низации и состоит из номенклатур дел структурных подраз</w:t>
      </w:r>
      <w:r w:rsidRPr="0004060F">
        <w:rPr>
          <w:sz w:val="24"/>
          <w:szCs w:val="24"/>
        </w:rPr>
        <w:softHyphen/>
        <w:t>делений.</w:t>
      </w:r>
    </w:p>
    <w:p w:rsidR="0079712D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Основными </w:t>
      </w:r>
      <w:r w:rsidRPr="0004060F">
        <w:rPr>
          <w:sz w:val="24"/>
          <w:szCs w:val="24"/>
          <w:u w:val="single"/>
        </w:rPr>
        <w:t>принципами</w:t>
      </w:r>
      <w:r w:rsidRPr="0004060F">
        <w:rPr>
          <w:sz w:val="24"/>
          <w:szCs w:val="24"/>
        </w:rPr>
        <w:t xml:space="preserve"> построения номенклатуры дел являются: единство в подходе к учету, систематизации, опи</w:t>
      </w:r>
      <w:r w:rsidRPr="0004060F">
        <w:rPr>
          <w:sz w:val="24"/>
          <w:szCs w:val="24"/>
        </w:rPr>
        <w:softHyphen/>
        <w:t>санию и поиску документов; применение индексации доку</w:t>
      </w:r>
      <w:r w:rsidRPr="0004060F">
        <w:rPr>
          <w:sz w:val="24"/>
          <w:szCs w:val="24"/>
        </w:rPr>
        <w:softHyphen/>
        <w:t>ментов, обеспечивающей внесение в соответствующие разде</w:t>
      </w:r>
      <w:r w:rsidRPr="0004060F">
        <w:rPr>
          <w:sz w:val="24"/>
          <w:szCs w:val="24"/>
        </w:rPr>
        <w:softHyphen/>
        <w:t>лы номенклатуры изменений, добавлений и исправлений; стабильность индексов дел; сохранение за номенклатурой дел функции учета документов.</w:t>
      </w:r>
    </w:p>
    <w:p w:rsidR="0079712D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Составлению номенклатуры дел должен предшество</w:t>
      </w:r>
      <w:r w:rsidRPr="0004060F">
        <w:rPr>
          <w:sz w:val="24"/>
          <w:szCs w:val="24"/>
        </w:rPr>
        <w:softHyphen/>
        <w:t>вать процесс изучения состава, содержания и количества документов, образующихся в ходе реализации предпри</w:t>
      </w:r>
      <w:r w:rsidRPr="0004060F">
        <w:rPr>
          <w:sz w:val="24"/>
          <w:szCs w:val="24"/>
        </w:rPr>
        <w:softHyphen/>
        <w:t xml:space="preserve">ятием </w:t>
      </w:r>
      <w:r w:rsidRPr="0004060F">
        <w:rPr>
          <w:sz w:val="24"/>
          <w:szCs w:val="24"/>
        </w:rPr>
        <w:lastRenderedPageBreak/>
        <w:t>(структурным подразделением) управленческих функций.</w:t>
      </w:r>
      <w:r w:rsidR="00C44115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При составлении номенклатуры дел используют уставы и положения, планы и отчеты о работе, штатные расписа</w:t>
      </w:r>
      <w:r w:rsidRPr="0004060F">
        <w:rPr>
          <w:sz w:val="24"/>
          <w:szCs w:val="24"/>
        </w:rPr>
        <w:softHyphen/>
        <w:t xml:space="preserve">ния, действующие перечни документов, классификаторы, номенклатуры дел за прошлые годы, список структурных подразделений и корреспондентов, описи дел постоянного и временного </w:t>
      </w:r>
      <w:r w:rsidR="007A460A" w:rsidRPr="0004060F">
        <w:rPr>
          <w:sz w:val="24"/>
          <w:szCs w:val="24"/>
        </w:rPr>
        <w:t>(свыше 10 лет)</w:t>
      </w:r>
      <w:r w:rsidRPr="0004060F">
        <w:rPr>
          <w:sz w:val="24"/>
          <w:szCs w:val="24"/>
        </w:rPr>
        <w:t xml:space="preserve"> </w:t>
      </w:r>
      <w:r w:rsidR="007A460A" w:rsidRPr="0004060F">
        <w:rPr>
          <w:sz w:val="24"/>
          <w:szCs w:val="24"/>
        </w:rPr>
        <w:t xml:space="preserve">хранения, </w:t>
      </w:r>
      <w:r w:rsidRPr="0004060F">
        <w:rPr>
          <w:sz w:val="24"/>
          <w:szCs w:val="24"/>
        </w:rPr>
        <w:t>справочные карто</w:t>
      </w:r>
      <w:r w:rsidRPr="0004060F">
        <w:rPr>
          <w:sz w:val="24"/>
          <w:szCs w:val="24"/>
        </w:rPr>
        <w:softHyphen/>
        <w:t>теки.</w:t>
      </w:r>
      <w:r w:rsidR="00C44115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В номенклатуру дел должны быть включены все дела и документы, которые отражают документируемые участ</w:t>
      </w:r>
      <w:r w:rsidRPr="0004060F">
        <w:rPr>
          <w:sz w:val="24"/>
          <w:szCs w:val="24"/>
        </w:rPr>
        <w:softHyphen/>
        <w:t>ки работы и отдельные вопросы деятельности.</w:t>
      </w:r>
    </w:p>
    <w:p w:rsidR="004B243C" w:rsidRPr="0004060F" w:rsidRDefault="0079712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Номенклатура дел утверждается в установленном по</w:t>
      </w:r>
      <w:r w:rsidRPr="0004060F">
        <w:rPr>
          <w:sz w:val="24"/>
          <w:szCs w:val="24"/>
        </w:rPr>
        <w:softHyphen/>
        <w:t>рядке. Утвержденные номенклатуры дел действуют в те</w:t>
      </w:r>
      <w:r w:rsidRPr="0004060F">
        <w:rPr>
          <w:sz w:val="24"/>
          <w:szCs w:val="24"/>
        </w:rPr>
        <w:softHyphen/>
        <w:t>чение ряда лет и подлежа</w:t>
      </w:r>
      <w:r w:rsidR="009F6955" w:rsidRPr="0004060F">
        <w:rPr>
          <w:sz w:val="24"/>
          <w:szCs w:val="24"/>
        </w:rPr>
        <w:t>т пересоставлению и переутверж</w:t>
      </w:r>
      <w:r w:rsidRPr="0004060F">
        <w:rPr>
          <w:sz w:val="24"/>
          <w:szCs w:val="24"/>
        </w:rPr>
        <w:t>дению в случае коренного изменения функций и структу</w:t>
      </w:r>
      <w:r w:rsidRPr="0004060F">
        <w:rPr>
          <w:sz w:val="24"/>
          <w:szCs w:val="24"/>
        </w:rPr>
        <w:softHyphen/>
        <w:t xml:space="preserve">ры предприятия. Если таких изменений не произошло, номенклатура дел </w:t>
      </w:r>
      <w:r w:rsidRPr="0004060F">
        <w:rPr>
          <w:i/>
          <w:sz w:val="24"/>
          <w:szCs w:val="24"/>
        </w:rPr>
        <w:t>в конце каждого года</w:t>
      </w:r>
      <w:r w:rsidRPr="0004060F">
        <w:rPr>
          <w:sz w:val="24"/>
          <w:szCs w:val="24"/>
        </w:rPr>
        <w:t xml:space="preserve"> уточняется и вво</w:t>
      </w:r>
      <w:r w:rsidRPr="0004060F">
        <w:rPr>
          <w:sz w:val="24"/>
          <w:szCs w:val="24"/>
        </w:rPr>
        <w:softHyphen/>
        <w:t>дится в действие с 1 января следующего года. Ежегодный</w:t>
      </w:r>
      <w:r w:rsidR="004B243C" w:rsidRPr="0004060F">
        <w:rPr>
          <w:sz w:val="24"/>
          <w:szCs w:val="24"/>
        </w:rPr>
        <w:t xml:space="preserve"> экземпляр номенклатуры дел является документом посто</w:t>
      </w:r>
      <w:r w:rsidR="004B243C" w:rsidRPr="0004060F">
        <w:rPr>
          <w:sz w:val="24"/>
          <w:szCs w:val="24"/>
        </w:rPr>
        <w:softHyphen/>
        <w:t>янного хранения.</w:t>
      </w:r>
    </w:p>
    <w:p w:rsidR="00456AAB" w:rsidRPr="0004060F" w:rsidRDefault="00456AAB" w:rsidP="00386056">
      <w:pPr>
        <w:rPr>
          <w:noProof/>
          <w:sz w:val="24"/>
          <w:szCs w:val="24"/>
        </w:rPr>
      </w:pPr>
    </w:p>
    <w:p w:rsidR="004B243C" w:rsidRPr="0004060F" w:rsidRDefault="004B243C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Классификационными делениями (разделами и под</w:t>
      </w:r>
      <w:r w:rsidRPr="0004060F">
        <w:rPr>
          <w:sz w:val="24"/>
          <w:szCs w:val="24"/>
        </w:rPr>
        <w:softHyphen/>
        <w:t>разделами) номенклатуры дел могут быть как внутренние подразделения организационной структуры предприя</w:t>
      </w:r>
      <w:r w:rsidRPr="0004060F">
        <w:rPr>
          <w:sz w:val="24"/>
          <w:szCs w:val="24"/>
        </w:rPr>
        <w:softHyphen/>
        <w:t>тия, так и управленческие функции или направления его деятельности.</w:t>
      </w:r>
      <w:r w:rsidR="002869D1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В номенклатуре указываются наименования разделов и подразделов классификационной схемы и наименования (заголовки) дел. Каждое дело, включенное в номенклату</w:t>
      </w:r>
      <w:r w:rsidRPr="0004060F">
        <w:rPr>
          <w:sz w:val="24"/>
          <w:szCs w:val="24"/>
        </w:rPr>
        <w:softHyphen/>
        <w:t>ру, должно иметь строго определенный индекс. Индексы дел должны состоять из обозначения структурного подраз</w:t>
      </w:r>
      <w:r w:rsidRPr="0004060F">
        <w:rPr>
          <w:sz w:val="24"/>
          <w:szCs w:val="24"/>
        </w:rPr>
        <w:softHyphen/>
        <w:t>деления (направления деятельности) и порядкового номера дела в пределах структурного подразделения или учрежде</w:t>
      </w:r>
      <w:r w:rsidRPr="0004060F">
        <w:rPr>
          <w:sz w:val="24"/>
          <w:szCs w:val="24"/>
        </w:rPr>
        <w:softHyphen/>
        <w:t>ния. Форма номенклатуры дел организации</w:t>
      </w:r>
      <w:r w:rsidR="002869D1" w:rsidRPr="0004060F">
        <w:rPr>
          <w:sz w:val="24"/>
          <w:szCs w:val="24"/>
        </w:rPr>
        <w:t>:</w:t>
      </w:r>
    </w:p>
    <w:p w:rsidR="005718E3" w:rsidRPr="0004060F" w:rsidRDefault="005718E3" w:rsidP="005718E3">
      <w:pPr>
        <w:rPr>
          <w:sz w:val="24"/>
          <w:szCs w:val="24"/>
        </w:rPr>
      </w:pPr>
      <w:r w:rsidRPr="0004060F">
        <w:rPr>
          <w:sz w:val="24"/>
          <w:szCs w:val="24"/>
        </w:rPr>
        <w:t>Номенклатура дел (первый лист) печатается на общем бланке ОРД формата А4 и утверждается руководите</w:t>
      </w:r>
      <w:r w:rsidRPr="0004060F">
        <w:rPr>
          <w:sz w:val="24"/>
          <w:szCs w:val="24"/>
        </w:rPr>
        <w:softHyphen/>
        <w:t>лем организации.</w:t>
      </w:r>
    </w:p>
    <w:p w:rsidR="004B243C" w:rsidRPr="0004060F" w:rsidRDefault="004B243C" w:rsidP="00386056">
      <w:pPr>
        <w:rPr>
          <w:sz w:val="24"/>
          <w:szCs w:val="24"/>
        </w:rPr>
      </w:pPr>
      <w:r w:rsidRPr="0004060F">
        <w:rPr>
          <w:sz w:val="24"/>
          <w:szCs w:val="24"/>
          <w:u w:val="single"/>
        </w:rPr>
        <w:t>Формированием дел</w:t>
      </w:r>
      <w:r w:rsidRPr="0004060F">
        <w:rPr>
          <w:sz w:val="24"/>
          <w:szCs w:val="24"/>
        </w:rPr>
        <w:t xml:space="preserve"> называется группировка докумен</w:t>
      </w:r>
      <w:r w:rsidRPr="0004060F">
        <w:rPr>
          <w:sz w:val="24"/>
          <w:szCs w:val="24"/>
        </w:rPr>
        <w:softHyphen/>
        <w:t>тов в дела в соответствии с номенклатурой.</w:t>
      </w:r>
      <w:r w:rsidR="00AD256C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При формировании документов в дела используют сле</w:t>
      </w:r>
      <w:r w:rsidRPr="0004060F">
        <w:rPr>
          <w:sz w:val="24"/>
          <w:szCs w:val="24"/>
        </w:rPr>
        <w:softHyphen/>
        <w:t xml:space="preserve">дующие основные </w:t>
      </w:r>
      <w:r w:rsidRPr="0004060F">
        <w:rPr>
          <w:sz w:val="24"/>
          <w:szCs w:val="24"/>
          <w:u w:val="single"/>
        </w:rPr>
        <w:t>признаки заведения дел</w:t>
      </w:r>
      <w:r w:rsidRPr="0004060F">
        <w:rPr>
          <w:sz w:val="24"/>
          <w:szCs w:val="24"/>
        </w:rPr>
        <w:t>:</w:t>
      </w:r>
    </w:p>
    <w:p w:rsidR="004B243C" w:rsidRPr="0004060F" w:rsidRDefault="004B243C" w:rsidP="00AD256C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номинальный (название их разновидностей);</w:t>
      </w:r>
    </w:p>
    <w:p w:rsidR="004B243C" w:rsidRPr="0004060F" w:rsidRDefault="004B243C" w:rsidP="00AD256C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предметно-вопросный (содержание);</w:t>
      </w:r>
    </w:p>
    <w:p w:rsidR="004B243C" w:rsidRPr="0004060F" w:rsidRDefault="004B243C" w:rsidP="00AD256C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авторский (одного автора);</w:t>
      </w:r>
    </w:p>
    <w:p w:rsidR="004B243C" w:rsidRPr="0004060F" w:rsidRDefault="004B243C" w:rsidP="00AD256C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корреспондентский (конкретный корреспондент, с кем ведется переписка, раскрывается содержание вопроса);</w:t>
      </w:r>
    </w:p>
    <w:p w:rsidR="004B243C" w:rsidRPr="0004060F" w:rsidRDefault="004B243C" w:rsidP="00AD256C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географический (несколько корреспондентов по гео</w:t>
      </w:r>
      <w:r w:rsidRPr="0004060F">
        <w:rPr>
          <w:sz w:val="24"/>
          <w:szCs w:val="24"/>
        </w:rPr>
        <w:softHyphen/>
        <w:t>графическому признаку);</w:t>
      </w:r>
    </w:p>
    <w:p w:rsidR="004B243C" w:rsidRPr="0004060F" w:rsidRDefault="004B243C" w:rsidP="00AD256C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хронологический (в соответствии с хронологией: квар</w:t>
      </w:r>
      <w:r w:rsidRPr="0004060F">
        <w:rPr>
          <w:sz w:val="24"/>
          <w:szCs w:val="24"/>
        </w:rPr>
        <w:softHyphen/>
        <w:t>тальные сведения и др.).</w:t>
      </w:r>
    </w:p>
    <w:p w:rsidR="004F56B2" w:rsidRPr="0004060F" w:rsidRDefault="004F56B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Лица, ответственные в организации или структурном подразделении за ведение дел, обязаны обеспечить сохран</w:t>
      </w:r>
      <w:r w:rsidRPr="0004060F">
        <w:rPr>
          <w:sz w:val="24"/>
          <w:szCs w:val="24"/>
        </w:rPr>
        <w:softHyphen/>
        <w:t>ность документов.</w:t>
      </w:r>
      <w:r w:rsidR="005718E3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В целях обеспечения физической сохранности докумен</w:t>
      </w:r>
      <w:r w:rsidRPr="0004060F">
        <w:rPr>
          <w:sz w:val="24"/>
          <w:szCs w:val="24"/>
        </w:rPr>
        <w:softHyphen/>
        <w:t>ты подшиваются в твердые о</w:t>
      </w:r>
      <w:r w:rsidR="005718E3" w:rsidRPr="0004060F">
        <w:rPr>
          <w:sz w:val="24"/>
          <w:szCs w:val="24"/>
        </w:rPr>
        <w:t>бложки или папки-регистрато</w:t>
      </w:r>
      <w:r w:rsidR="005718E3" w:rsidRPr="0004060F">
        <w:rPr>
          <w:sz w:val="24"/>
          <w:szCs w:val="24"/>
        </w:rPr>
        <w:softHyphen/>
        <w:t>ры</w:t>
      </w:r>
      <w:r w:rsidRPr="0004060F">
        <w:rPr>
          <w:sz w:val="24"/>
          <w:szCs w:val="24"/>
        </w:rPr>
        <w:t>.</w:t>
      </w:r>
      <w:r w:rsidR="003B10DF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 xml:space="preserve">Для </w:t>
      </w:r>
      <w:r w:rsidR="00B22400" w:rsidRPr="0004060F">
        <w:rPr>
          <w:sz w:val="24"/>
          <w:szCs w:val="24"/>
        </w:rPr>
        <w:t>предупреждения утраты</w:t>
      </w:r>
      <w:r w:rsidRPr="0004060F">
        <w:rPr>
          <w:sz w:val="24"/>
          <w:szCs w:val="24"/>
        </w:rPr>
        <w:t xml:space="preserve"> документов с момента их за</w:t>
      </w:r>
      <w:r w:rsidRPr="0004060F">
        <w:rPr>
          <w:sz w:val="24"/>
          <w:szCs w:val="24"/>
        </w:rPr>
        <w:softHyphen/>
        <w:t>ведения и до сдачи в архив или уничтожения они должны храниться в рабочих помещениях или в специально отве</w:t>
      </w:r>
      <w:r w:rsidRPr="0004060F">
        <w:rPr>
          <w:sz w:val="24"/>
          <w:szCs w:val="24"/>
        </w:rPr>
        <w:softHyphen/>
        <w:t xml:space="preserve">денных местах. Содержание дел отражается во </w:t>
      </w:r>
      <w:r w:rsidRPr="0004060F">
        <w:rPr>
          <w:i/>
          <w:sz w:val="24"/>
          <w:szCs w:val="24"/>
        </w:rPr>
        <w:t>внутренней описи</w:t>
      </w:r>
      <w:r w:rsidRPr="0004060F">
        <w:rPr>
          <w:sz w:val="24"/>
          <w:szCs w:val="24"/>
        </w:rPr>
        <w:t xml:space="preserve"> </w:t>
      </w:r>
      <w:r w:rsidRPr="0004060F">
        <w:rPr>
          <w:i/>
          <w:sz w:val="24"/>
          <w:szCs w:val="24"/>
        </w:rPr>
        <w:t>документов</w:t>
      </w:r>
      <w:r w:rsidRPr="0004060F">
        <w:rPr>
          <w:sz w:val="24"/>
          <w:szCs w:val="24"/>
        </w:rPr>
        <w:t xml:space="preserve"> дел.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При формировании дел должны соблюдаться следующие правила: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в дело включаются исполненные документы, соответствующие по своему содержанию заголовку дела по номенклатуре дел;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приложения включаются в дело вместе с основным документом (приложения объемом свыше 150 листов могут выделяться в отдельный том дела);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в дело включаются документы одного календарного года, за исключением переходящих дел, судебных дел, личных дел.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документы постоянного и временных сроков хранения группируются в дела раздельно;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в дело включается по одному экземпляру каждого документа;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факсограммы, телеграммы, телефонограммы помещаются в дела с перепиской;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3C1CB1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 xml:space="preserve">в дело не включаются документы, подлежащие возврату, лишние экземпляры и черновики (за исключением особо ценных); 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>по объему дело, включающее документы на бумажном носителе, не должно превышать 250 листов при толщине не более 4 см (толщина дел со сроками хранения до 10 лет не должна превышать 10 см). При превышении данного объема заводится второй и последующие тома. При наличии в деле нескольких томов, индекс и заголовок дела проставляются на каждом томе с добавлением обозначения номера тома и, при необходимости, заголовка тома;</w:t>
      </w:r>
    </w:p>
    <w:p w:rsidR="00840D74" w:rsidRPr="0004060F" w:rsidRDefault="00840D74" w:rsidP="00840D74">
      <w:pPr>
        <w:pStyle w:val="a8"/>
        <w:numPr>
          <w:ilvl w:val="0"/>
          <w:numId w:val="7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документы внутри дела располагаются в хронологической (сверху вниз), вопросно-логической последовательности или их сочетании.</w:t>
      </w:r>
    </w:p>
    <w:p w:rsidR="00840D74" w:rsidRPr="0004060F" w:rsidRDefault="00840D74" w:rsidP="00840D74">
      <w:pPr>
        <w:rPr>
          <w:sz w:val="24"/>
          <w:szCs w:val="24"/>
        </w:rPr>
      </w:pPr>
      <w:bookmarkStart w:id="28" w:name="sub_1624"/>
      <w:r w:rsidRPr="0004060F">
        <w:rPr>
          <w:sz w:val="24"/>
          <w:szCs w:val="24"/>
        </w:rPr>
        <w:t>Правовые акты, распорядительные документы группируются в дела по видам и хронологии с относящимися к ним приложениями. Документы - основания к распорядительным документам включаются в отдельное дело.</w:t>
      </w:r>
    </w:p>
    <w:bookmarkEnd w:id="28"/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Протоколы в деле располагаются в хронологическом порядке и по номерам.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 к заседаниям (совещаниям) группируются в отдельное дело, если количество листов в деле с протоколами и приложениями к ним не превышает 250 листов.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 к протоколам, если они сгруппированы в отдельные дела, систематизируются внутри дела по хронологии и порядку номеров протоколов.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Нормативные акты, утвержденные распорядительными документами, являются приложениями к ним и включаются в дело вместе с указанными документами.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Постановления, решения, приказы, распоряжения по основной деятельности группируются отдельно от приказов, распоряжений по личному составу и приказов, распоряжений по административно-хозяйственной деятельности.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Приказы, распоряжения по личному составу формируются в дела в соответствии со сроками хранения.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 в личных делах располагаются в хронологическом порядке по мере их поступления.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Планы, отчеты, сметы группируются отдельно от расчетов к ним. Планы и отчеты группируются в дела того года, к которому они относятся по своему содержанию, независимо от времени их составления. Планы, рассчитанные на несколько лет, формируются в дела по начальному году их действия; отчеты о выполнении таких планов формируются в дела по последнему году действия плана.</w:t>
      </w:r>
    </w:p>
    <w:p w:rsidR="00840D74" w:rsidRPr="0004060F" w:rsidRDefault="00840D74" w:rsidP="00840D74">
      <w:pPr>
        <w:rPr>
          <w:sz w:val="24"/>
          <w:szCs w:val="24"/>
        </w:rPr>
      </w:pPr>
      <w:r w:rsidRPr="0004060F">
        <w:rPr>
          <w:sz w:val="24"/>
          <w:szCs w:val="24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(обращением, 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0D4CBE" w:rsidRPr="0004060F" w:rsidRDefault="000D4CBE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 случае если документы дела представлены на бумажном носителе и в форме электронных документов ("гибридное дело"), документы на бумажном носителе подлежат оцифровке и включению в электронное дело. В дело, которое ведется на бумажном носителе, включаются только документы, созданные (поступившие) на бумажном носителе. В номенклатуре дел электронное дело и дело на бумажном носителе отражаются как два тома, имеющие один заголовок, индекс и срок хранения.</w:t>
      </w:r>
    </w:p>
    <w:p w:rsidR="004B243C" w:rsidRPr="0004060F" w:rsidRDefault="004B243C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Включение в дело документов, не относящихся к нему, а также черновиков, вариантов, размноженных ко</w:t>
      </w:r>
      <w:r w:rsidRPr="0004060F">
        <w:rPr>
          <w:sz w:val="24"/>
          <w:szCs w:val="24"/>
        </w:rPr>
        <w:softHyphen/>
        <w:t>пий и документов, подлежащих возврату, не допускается.</w:t>
      </w:r>
      <w:r w:rsidR="00EF4452" w:rsidRPr="0004060F">
        <w:rPr>
          <w:sz w:val="24"/>
          <w:szCs w:val="24"/>
        </w:rPr>
        <w:t xml:space="preserve"> </w:t>
      </w:r>
      <w:r w:rsidRPr="0004060F">
        <w:rPr>
          <w:sz w:val="24"/>
          <w:szCs w:val="24"/>
        </w:rPr>
        <w:t>В дела подшиваются только исполненные документы, на которых заполнен реквизит «Отметка об исполнении и направлении документа в дело».</w:t>
      </w:r>
    </w:p>
    <w:p w:rsidR="008E4F4C" w:rsidRPr="0004060F" w:rsidRDefault="003E296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На рабочих местах исполнителей документы хранятся в папках, скоросшивателях, папках-регистраторах. В свою оче</w:t>
      </w:r>
      <w:r w:rsidRPr="0004060F">
        <w:rPr>
          <w:sz w:val="24"/>
          <w:szCs w:val="24"/>
        </w:rPr>
        <w:softHyphen/>
        <w:t>редь для хранения последних служат лотки, блоки подвес</w:t>
      </w:r>
      <w:r w:rsidRPr="0004060F">
        <w:rPr>
          <w:sz w:val="24"/>
          <w:szCs w:val="24"/>
        </w:rPr>
        <w:softHyphen/>
        <w:t>ные, которые устанавливаются на конторских столах или встраиваются в них.</w:t>
      </w:r>
    </w:p>
    <w:p w:rsidR="0073471B" w:rsidRPr="0004060F" w:rsidRDefault="0073471B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Дела должны располагаться вертикально, корешками наружу и в соответствии с номенклатурой дел для обеспечения визуального контроля их наличия и быстрого поиска. На корешках обложек дел указываются индексы дел по номенклатуре дел.</w:t>
      </w:r>
    </w:p>
    <w:p w:rsidR="003E2962" w:rsidRPr="0004060F" w:rsidRDefault="003E296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Подготовка документов к последующему хранению и ис</w:t>
      </w:r>
      <w:r w:rsidRPr="0004060F">
        <w:rPr>
          <w:sz w:val="24"/>
          <w:szCs w:val="24"/>
        </w:rPr>
        <w:softHyphen/>
        <w:t>пользованию включает экспертизу научной и практической ценности документов, оформление, описание дел, обеспе</w:t>
      </w:r>
      <w:r w:rsidRPr="0004060F">
        <w:rPr>
          <w:sz w:val="24"/>
          <w:szCs w:val="24"/>
        </w:rPr>
        <w:softHyphen/>
        <w:t>чение сохранности документов, передачу дел в архив учреж</w:t>
      </w:r>
      <w:r w:rsidRPr="0004060F">
        <w:rPr>
          <w:sz w:val="24"/>
          <w:szCs w:val="24"/>
        </w:rPr>
        <w:softHyphen/>
        <w:t>дения.</w:t>
      </w:r>
    </w:p>
    <w:p w:rsidR="00057A26" w:rsidRPr="0004060F" w:rsidRDefault="00057A26" w:rsidP="00386056">
      <w:pPr>
        <w:rPr>
          <w:sz w:val="24"/>
          <w:szCs w:val="24"/>
        </w:rPr>
      </w:pPr>
    </w:p>
    <w:p w:rsidR="003E2962" w:rsidRPr="0004060F" w:rsidRDefault="00A343FC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>С экономической точки зрения, хранить все документы нецелесообразно, так как для них потребуются большие по</w:t>
      </w:r>
      <w:r w:rsidRPr="0004060F">
        <w:rPr>
          <w:sz w:val="24"/>
          <w:szCs w:val="24"/>
        </w:rPr>
        <w:softHyphen/>
        <w:t>мещения, оборудование, штат специальных работников. Да и найти нужный ценный документ в таком количестве бу</w:t>
      </w:r>
      <w:r w:rsidRPr="0004060F">
        <w:rPr>
          <w:sz w:val="24"/>
          <w:szCs w:val="24"/>
        </w:rPr>
        <w:softHyphen/>
        <w:t>маг будет очень сложно. Поэтому систематически прово</w:t>
      </w:r>
      <w:r w:rsidRPr="0004060F">
        <w:rPr>
          <w:sz w:val="24"/>
          <w:szCs w:val="24"/>
        </w:rPr>
        <w:softHyphen/>
        <w:t xml:space="preserve">дится </w:t>
      </w:r>
      <w:r w:rsidRPr="0004060F">
        <w:rPr>
          <w:sz w:val="24"/>
          <w:szCs w:val="24"/>
          <w:u w:val="single"/>
        </w:rPr>
        <w:t>экспертиза ценности</w:t>
      </w:r>
      <w:r w:rsidRPr="0004060F">
        <w:rPr>
          <w:sz w:val="24"/>
          <w:szCs w:val="24"/>
        </w:rPr>
        <w:t xml:space="preserve"> документов — определение по</w:t>
      </w:r>
      <w:r w:rsidRPr="0004060F">
        <w:rPr>
          <w:sz w:val="24"/>
          <w:szCs w:val="24"/>
        </w:rPr>
        <w:softHyphen/>
        <w:t>литического, экономического, социально-культурного, практического и иного значения документов с целью отбо</w:t>
      </w:r>
      <w:r w:rsidRPr="0004060F">
        <w:rPr>
          <w:sz w:val="24"/>
          <w:szCs w:val="24"/>
        </w:rPr>
        <w:softHyphen/>
        <w:t>ра их на государственное хранение или установления сро</w:t>
      </w:r>
      <w:r w:rsidRPr="0004060F">
        <w:rPr>
          <w:sz w:val="24"/>
          <w:szCs w:val="24"/>
        </w:rPr>
        <w:softHyphen/>
        <w:t>ков их хранения.</w:t>
      </w:r>
      <w:r w:rsidR="00197834" w:rsidRPr="0004060F">
        <w:rPr>
          <w:sz w:val="24"/>
          <w:szCs w:val="24"/>
        </w:rPr>
        <w:t xml:space="preserve"> </w:t>
      </w:r>
      <w:r w:rsidR="003E2962" w:rsidRPr="0004060F">
        <w:rPr>
          <w:sz w:val="24"/>
          <w:szCs w:val="24"/>
        </w:rPr>
        <w:t>В процессе экспертизы ценности до</w:t>
      </w:r>
      <w:r w:rsidR="003E2962" w:rsidRPr="0004060F">
        <w:rPr>
          <w:sz w:val="24"/>
          <w:szCs w:val="24"/>
        </w:rPr>
        <w:softHyphen/>
        <w:t>кументов решаются такие задачи, как отбор на постоянное хранение ценных документов и охрана архивов от потока документов, имеющих временный, оперативный или спра</w:t>
      </w:r>
      <w:r w:rsidR="003E2962" w:rsidRPr="0004060F">
        <w:rPr>
          <w:sz w:val="24"/>
          <w:szCs w:val="24"/>
        </w:rPr>
        <w:softHyphen/>
        <w:t>вочный характер.</w:t>
      </w:r>
    </w:p>
    <w:p w:rsidR="0073471B" w:rsidRPr="0004060F" w:rsidRDefault="00253642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Документы, создающиеся в процессе деятельности орга</w:t>
      </w:r>
      <w:r w:rsidRPr="0004060F">
        <w:rPr>
          <w:sz w:val="24"/>
          <w:szCs w:val="24"/>
        </w:rPr>
        <w:softHyphen/>
        <w:t>низаций, содержат информацию, ценность которой различ</w:t>
      </w:r>
      <w:r w:rsidRPr="0004060F">
        <w:rPr>
          <w:sz w:val="24"/>
          <w:szCs w:val="24"/>
        </w:rPr>
        <w:softHyphen/>
        <w:t>на. Значительная часть документов несет информацию, име</w:t>
      </w:r>
      <w:r w:rsidRPr="0004060F">
        <w:rPr>
          <w:sz w:val="24"/>
          <w:szCs w:val="24"/>
        </w:rPr>
        <w:softHyphen/>
        <w:t>ющую разовое значение, после использования которой к документам больше не возвращаются. Другие документы со</w:t>
      </w:r>
      <w:r w:rsidRPr="0004060F">
        <w:rPr>
          <w:sz w:val="24"/>
          <w:szCs w:val="24"/>
        </w:rPr>
        <w:softHyphen/>
        <w:t>держат информацию, которая может потребоваться в тече</w:t>
      </w:r>
      <w:r w:rsidRPr="0004060F">
        <w:rPr>
          <w:sz w:val="24"/>
          <w:szCs w:val="24"/>
        </w:rPr>
        <w:softHyphen/>
        <w:t>ние ряда лет. И, наконец, совсем небольшая группа доку</w:t>
      </w:r>
      <w:r w:rsidRPr="0004060F">
        <w:rPr>
          <w:sz w:val="24"/>
          <w:szCs w:val="24"/>
        </w:rPr>
        <w:softHyphen/>
        <w:t>ментов содержит информацию, ценную в научных и прак</w:t>
      </w:r>
      <w:r w:rsidRPr="0004060F">
        <w:rPr>
          <w:sz w:val="24"/>
          <w:szCs w:val="24"/>
        </w:rPr>
        <w:softHyphen/>
        <w:t>тических целях. Такие документы должны храниться постоянно.</w:t>
      </w:r>
      <w:r w:rsidR="000043CE" w:rsidRPr="0004060F">
        <w:rPr>
          <w:sz w:val="24"/>
          <w:szCs w:val="24"/>
        </w:rPr>
        <w:t xml:space="preserve"> </w:t>
      </w:r>
    </w:p>
    <w:p w:rsidR="0073471B" w:rsidRPr="0004060F" w:rsidRDefault="0073471B" w:rsidP="0073471B">
      <w:pPr>
        <w:rPr>
          <w:sz w:val="24"/>
          <w:szCs w:val="24"/>
        </w:rPr>
      </w:pPr>
      <w:r w:rsidRPr="0004060F">
        <w:rPr>
          <w:sz w:val="24"/>
          <w:szCs w:val="24"/>
        </w:rPr>
        <w:t>При проведении экспертизы ценности документов осуществляется:</w:t>
      </w:r>
    </w:p>
    <w:p w:rsidR="0073471B" w:rsidRPr="0004060F" w:rsidRDefault="0073471B" w:rsidP="0073471B">
      <w:pPr>
        <w:rPr>
          <w:sz w:val="24"/>
          <w:szCs w:val="24"/>
        </w:rPr>
      </w:pPr>
      <w:r w:rsidRPr="0004060F">
        <w:rPr>
          <w:sz w:val="24"/>
          <w:szCs w:val="24"/>
        </w:rPr>
        <w:t>1) отбор документов постоянного и временных (свыше 10 лет) сроков хранения, в том числе по личному составу, для передачи в архив государственного органа, органа местного самоуправления;</w:t>
      </w:r>
    </w:p>
    <w:p w:rsidR="0073471B" w:rsidRPr="0004060F" w:rsidRDefault="0073471B" w:rsidP="0073471B">
      <w:pPr>
        <w:rPr>
          <w:sz w:val="24"/>
          <w:szCs w:val="24"/>
        </w:rPr>
      </w:pPr>
      <w:r w:rsidRPr="0004060F">
        <w:rPr>
          <w:sz w:val="24"/>
          <w:szCs w:val="24"/>
        </w:rPr>
        <w:t>2) отбор документов временных (до 10 лет включительно) сроков хранения и с пометками "До минования надобности", "До замены новыми", подлежащих дальнейшему хранению в структурных подразделениях;</w:t>
      </w:r>
    </w:p>
    <w:p w:rsidR="0073471B" w:rsidRPr="0004060F" w:rsidRDefault="0073471B" w:rsidP="0073471B">
      <w:pPr>
        <w:rPr>
          <w:sz w:val="24"/>
          <w:szCs w:val="24"/>
        </w:rPr>
      </w:pPr>
      <w:r w:rsidRPr="0004060F">
        <w:rPr>
          <w:sz w:val="24"/>
          <w:szCs w:val="24"/>
        </w:rPr>
        <w:t>3) выделение к уничтожению дел за предыдущие годы, сроки хранения которых истекли.</w:t>
      </w:r>
    </w:p>
    <w:p w:rsidR="00253642" w:rsidRPr="0004060F" w:rsidRDefault="00253642" w:rsidP="0073471B">
      <w:pPr>
        <w:rPr>
          <w:sz w:val="24"/>
          <w:szCs w:val="24"/>
        </w:rPr>
      </w:pPr>
      <w:r w:rsidRPr="0004060F">
        <w:rPr>
          <w:sz w:val="24"/>
          <w:szCs w:val="24"/>
        </w:rPr>
        <w:t>Проведение экспертизы следует начинать с просмотра документов канцелярии или секретариата руководства, за</w:t>
      </w:r>
      <w:r w:rsidRPr="0004060F">
        <w:rPr>
          <w:sz w:val="24"/>
          <w:szCs w:val="24"/>
        </w:rPr>
        <w:softHyphen/>
        <w:t>тем таких функциональных структурных подразделений, как бухгалтерия, отдел кадров, производственные отделы. В пределах каждого подразделения сначала просматрива</w:t>
      </w:r>
      <w:r w:rsidRPr="0004060F">
        <w:rPr>
          <w:sz w:val="24"/>
          <w:szCs w:val="24"/>
        </w:rPr>
        <w:softHyphen/>
        <w:t>ют документы для постоянного хранения, наиболее полно характеризующие основную деятельность организации: по</w:t>
      </w:r>
      <w:r w:rsidRPr="0004060F">
        <w:rPr>
          <w:sz w:val="24"/>
          <w:szCs w:val="24"/>
        </w:rPr>
        <w:softHyphen/>
        <w:t>ложения, приказы, перспективные планы, отчеты, докла</w:t>
      </w:r>
      <w:r w:rsidRPr="0004060F">
        <w:rPr>
          <w:sz w:val="24"/>
          <w:szCs w:val="24"/>
        </w:rPr>
        <w:softHyphen/>
        <w:t>ды и т. д.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Завершающий этап работы с документами в текущем делопроизводстве — обработка дел для последующего хра</w:t>
      </w:r>
      <w:r w:rsidRPr="0004060F">
        <w:rPr>
          <w:sz w:val="24"/>
          <w:szCs w:val="24"/>
        </w:rPr>
        <w:softHyphen/>
        <w:t>нения и использования. Если строго следовать установленным архивным прави</w:t>
      </w:r>
      <w:r w:rsidRPr="0004060F">
        <w:rPr>
          <w:sz w:val="24"/>
          <w:szCs w:val="24"/>
        </w:rPr>
        <w:softHyphen/>
        <w:t>лам, в бухгалтерии документы должны храниться еще год после окончания текущего года. В этот период к ним часто обращаются за справками, работа с некоторыми документа</w:t>
      </w:r>
      <w:r w:rsidRPr="0004060F">
        <w:rPr>
          <w:sz w:val="24"/>
          <w:szCs w:val="24"/>
        </w:rPr>
        <w:softHyphen/>
        <w:t>ми завершается в начале нового календарного года.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Дела постоянного и временных (свыше 10 лет) сроков хранения передаются в архив государственного органа, органа местного самоуправления не ранее чем через один год и не позднее чем через три года после завершения дел в делопроизводстве. Передача дел в архив государственного органа, органа местного самоуправления проводится на основании описей дел структурных подразделений постоянного и временных (свыше 10 лет) сроков хранения и дел по личному составу.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Дела временных (до 10 лет включительно) сроков хранения в архив государственного органа, органа местного самоуправления не передаются и подлежат выделению к уничтожению по истечении срока их хранения.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При подготовке электронных документов, отобранных к передаче в архив государственного органа, органа местного самоуправления выполняются следующие основные процедуры работы с документами: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преобразование текстовых электронных документов в формат архивного хранения PDF/A-1, если электронный документ был создан или включен в систему в ином формате;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формирование в информационной системе описей электронных дел, документов структурных подразделений;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 xml:space="preserve">формирование в информационной системе государственного органа, органа местного самоуправления контейнеров электронных документов, включающих: контент и </w:t>
      </w:r>
      <w:r w:rsidRPr="0004060F">
        <w:rPr>
          <w:sz w:val="24"/>
          <w:szCs w:val="24"/>
        </w:rPr>
        <w:lastRenderedPageBreak/>
        <w:t>метаданные электронного документа, файлы электронных подписей, визуализированную копию текстового электронного документа в формате PDF/A-1;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формирование в информационной системе государственного органа, органа местного самоуправления электронных дел, являющихся совокупностью контейнеров электронных документов или контейнером электронного документа;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миграция электронных документов на физически обособленные материальные носители, если документы передаются в архив государственного органа, органа местного самоуправления не по информационно-коммуникационным каналам;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проверка воспроизводимости электронных документов;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проверка электронных документов на наличие вредоносных компьютерных программ;</w:t>
      </w:r>
    </w:p>
    <w:p w:rsidR="00D9780E" w:rsidRPr="0004060F" w:rsidRDefault="00D9780E" w:rsidP="00D9780E">
      <w:pPr>
        <w:pStyle w:val="a8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04060F">
        <w:rPr>
          <w:sz w:val="24"/>
          <w:szCs w:val="24"/>
        </w:rPr>
        <w:t>формирование транспортного контейнера, содержащего электронные дела, включенные в опись электронных дел, документов структурного подразделения (опись дел постоянного хранения, временных (свыше 10 лет) сроков хранения, дел по личному составу).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В случае ликвидации или реорганизации структурного подразделения государственного органа делопроизводитель подразделения в период проведения ликвидационных мероприятий формирует все имеющиеся документы в дела, за исключением неисполненных документов, оформляет дела и передает их в Службу делопроизводства государственного органа.</w:t>
      </w:r>
    </w:p>
    <w:p w:rsidR="00D9780E" w:rsidRPr="0004060F" w:rsidRDefault="00D9780E" w:rsidP="00D9780E">
      <w:pPr>
        <w:rPr>
          <w:sz w:val="24"/>
          <w:szCs w:val="24"/>
        </w:rPr>
      </w:pPr>
      <w:bookmarkStart w:id="29" w:name="sub_1716"/>
      <w:r w:rsidRPr="0004060F">
        <w:rPr>
          <w:sz w:val="24"/>
          <w:szCs w:val="24"/>
        </w:rPr>
        <w:t xml:space="preserve">На основе предложений структурных подразделений Служба делопроизводства государственного органа, органа местного самоуправления составляет акт (акты) о выделении к уничтожению документов, не подлежащих хранению, по </w:t>
      </w:r>
      <w:hyperlink r:id="rId8" w:history="1">
        <w:r w:rsidRPr="0004060F">
          <w:rPr>
            <w:rStyle w:val="a9"/>
            <w:color w:val="auto"/>
            <w:sz w:val="24"/>
            <w:szCs w:val="24"/>
          </w:rPr>
          <w:t>форме</w:t>
        </w:r>
      </w:hyperlink>
      <w:r w:rsidRPr="0004060F">
        <w:rPr>
          <w:sz w:val="24"/>
          <w:szCs w:val="24"/>
        </w:rPr>
        <w:t xml:space="preserve">, установленной </w:t>
      </w:r>
      <w:hyperlink r:id="rId9" w:history="1">
        <w:r w:rsidRPr="0004060F">
          <w:rPr>
            <w:rStyle w:val="a9"/>
            <w:color w:val="auto"/>
            <w:sz w:val="24"/>
            <w:szCs w:val="24"/>
          </w:rPr>
          <w:t>Правилами</w:t>
        </w:r>
      </w:hyperlink>
      <w:r w:rsidRPr="0004060F">
        <w:rPr>
          <w:sz w:val="24"/>
          <w:szCs w:val="24"/>
        </w:rPr>
        <w:t xml:space="preserve"> хранения 2015 г.</w:t>
      </w:r>
    </w:p>
    <w:bookmarkEnd w:id="29"/>
    <w:p w:rsidR="00D9780E" w:rsidRPr="0004060F" w:rsidRDefault="00D9780E" w:rsidP="000A2223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На электронные документы с истекшими сроками хранения составляется отдельный акт на основе </w:t>
      </w:r>
      <w:hyperlink r:id="rId10" w:history="1">
        <w:r w:rsidRPr="0004060F">
          <w:rPr>
            <w:rStyle w:val="a9"/>
            <w:color w:val="auto"/>
            <w:sz w:val="24"/>
            <w:szCs w:val="24"/>
          </w:rPr>
          <w:t>формы</w:t>
        </w:r>
      </w:hyperlink>
      <w:r w:rsidRPr="0004060F">
        <w:rPr>
          <w:sz w:val="24"/>
          <w:szCs w:val="24"/>
        </w:rPr>
        <w:t xml:space="preserve"> акта о выделении к уничтожению документов, не подлежащих хранению, установленной </w:t>
      </w:r>
      <w:r w:rsidR="000A2223" w:rsidRPr="0004060F">
        <w:rPr>
          <w:b/>
          <w:sz w:val="24"/>
          <w:szCs w:val="24"/>
        </w:rPr>
        <w:t>П</w:t>
      </w:r>
      <w:r w:rsidR="000A2223" w:rsidRPr="0004060F">
        <w:rPr>
          <w:b/>
          <w:bCs/>
          <w:sz w:val="24"/>
          <w:szCs w:val="24"/>
          <w:shd w:val="clear" w:color="auto" w:fill="FFFFFF"/>
        </w:rPr>
        <w:t>равилами организации хранения, комплектования, учёта и использования документов</w:t>
      </w:r>
      <w:r w:rsidR="000A2223" w:rsidRPr="0004060F">
        <w:rPr>
          <w:bCs/>
          <w:sz w:val="24"/>
          <w:szCs w:val="24"/>
          <w:shd w:val="clear" w:color="auto" w:fill="FFFFFF"/>
        </w:rPr>
        <w:t xml:space="preserve"> Архивного фонда Российской Федерации и других архивных документов в органах государственной власти, органах местного самоуправления и организациях </w:t>
      </w:r>
      <w:r w:rsidRPr="0004060F">
        <w:rPr>
          <w:sz w:val="24"/>
          <w:szCs w:val="24"/>
        </w:rPr>
        <w:t>2015 г.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Передача дел, выделенных к уничтожению, на утилизацию оформляется приемо-сдаточной накладной.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В номенклатуре дел проставляются отметки об уничтожении документов с указанием даты и номера акта, заверяемые подписью работника Службы делопроизводства.</w:t>
      </w:r>
    </w:p>
    <w:p w:rsidR="00D9780E" w:rsidRPr="0004060F" w:rsidRDefault="00D9780E" w:rsidP="00D9780E">
      <w:pPr>
        <w:rPr>
          <w:sz w:val="24"/>
          <w:szCs w:val="24"/>
        </w:rPr>
      </w:pPr>
      <w:bookmarkStart w:id="30" w:name="sub_1721"/>
      <w:r w:rsidRPr="0004060F">
        <w:rPr>
          <w:sz w:val="24"/>
          <w:szCs w:val="24"/>
        </w:rPr>
        <w:t>Электронные документы с истекшими сроками хранения уничтожаются программно-техническими средствами с соответствующей отметкой в акте о выделении к уничтожению электронных документов.</w:t>
      </w:r>
    </w:p>
    <w:bookmarkEnd w:id="30"/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</w:t>
      </w:r>
    </w:p>
    <w:p w:rsidR="00D9780E" w:rsidRPr="0004060F" w:rsidRDefault="00D9780E" w:rsidP="00D9780E">
      <w:pPr>
        <w:rPr>
          <w:sz w:val="24"/>
          <w:szCs w:val="24"/>
        </w:rPr>
      </w:pPr>
      <w:r w:rsidRPr="0004060F">
        <w:rPr>
          <w:sz w:val="24"/>
          <w:szCs w:val="24"/>
        </w:rPr>
        <w:t>Акты о выделении к уничтожению документов, не подлежащих хранению, хранятся постоянно в деле фонда.</w:t>
      </w:r>
    </w:p>
    <w:p w:rsidR="00011975" w:rsidRPr="0004060F" w:rsidRDefault="00011975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br w:type="page"/>
      </w:r>
    </w:p>
    <w:p w:rsidR="00564D8A" w:rsidRPr="0004060F" w:rsidRDefault="00564D8A" w:rsidP="00564D8A">
      <w:pPr>
        <w:ind w:firstLine="0"/>
        <w:jc w:val="right"/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lastRenderedPageBreak/>
        <w:t>Приложение</w:t>
      </w:r>
      <w:r w:rsidR="0096144D" w:rsidRPr="0004060F">
        <w:rPr>
          <w:b/>
          <w:sz w:val="24"/>
          <w:szCs w:val="24"/>
        </w:rPr>
        <w:t xml:space="preserve"> 1</w:t>
      </w:r>
    </w:p>
    <w:p w:rsidR="00011975" w:rsidRPr="0004060F" w:rsidRDefault="00011975" w:rsidP="00564D8A">
      <w:pPr>
        <w:ind w:firstLine="0"/>
        <w:jc w:val="center"/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>Работа с обращениями граждан в органы власти</w:t>
      </w:r>
    </w:p>
    <w:p w:rsidR="00CB1B51" w:rsidRPr="0004060F" w:rsidRDefault="00CB1B51" w:rsidP="00CB1B51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Порядок рассмотрения обращений граждан Российской Федерации, иностранных граждан, лиц без гражданства, объединений граждан, в том числе юридических лиц (далее - обращение гражданина, организации), и ведение делопроизводства по обращениям граждан, организаций устанавливается в государственном органе, органе местного самоуправления в соответствии с </w:t>
      </w:r>
      <w:hyperlink r:id="rId11" w:history="1">
        <w:r w:rsidRPr="0004060F">
          <w:rPr>
            <w:rStyle w:val="a9"/>
            <w:color w:val="auto"/>
            <w:sz w:val="24"/>
            <w:szCs w:val="24"/>
          </w:rPr>
          <w:t>Федеральным законом</w:t>
        </w:r>
      </w:hyperlink>
      <w:r w:rsidRPr="0004060F">
        <w:rPr>
          <w:sz w:val="24"/>
          <w:szCs w:val="24"/>
        </w:rPr>
        <w:t xml:space="preserve"> от 2 мая 2006 г. N 59-ФЗ "О порядке рассмотрения обращений граждан Российской Федерации".</w:t>
      </w:r>
    </w:p>
    <w:p w:rsidR="00CB1B51" w:rsidRPr="0004060F" w:rsidRDefault="00CB1B51" w:rsidP="00CB1B51">
      <w:pPr>
        <w:rPr>
          <w:sz w:val="24"/>
          <w:szCs w:val="24"/>
        </w:rPr>
      </w:pPr>
      <w:bookmarkStart w:id="31" w:name="sub_1017"/>
      <w:r w:rsidRPr="0004060F">
        <w:rPr>
          <w:sz w:val="24"/>
          <w:szCs w:val="24"/>
        </w:rPr>
        <w:t xml:space="preserve">Организация работы с запросами юридических и физических лиц в государственный орган, орган местного самоуправления о предоставлении информации о деятельности этого органа осуществляется в соответствии с </w:t>
      </w:r>
      <w:hyperlink r:id="rId12" w:history="1">
        <w:r w:rsidRPr="0004060F">
          <w:rPr>
            <w:rStyle w:val="a9"/>
            <w:color w:val="auto"/>
            <w:sz w:val="24"/>
            <w:szCs w:val="24"/>
          </w:rPr>
          <w:t>Федеральным законом</w:t>
        </w:r>
      </w:hyperlink>
      <w:r w:rsidRPr="0004060F">
        <w:rPr>
          <w:sz w:val="24"/>
          <w:szCs w:val="24"/>
        </w:rPr>
        <w:t xml:space="preserve"> от 9 февраля 2009 г. N 8-ФЗ "Об обеспечении доступа к информации о деятельности государственных органов и органов местного самоуправления".</w:t>
      </w:r>
    </w:p>
    <w:bookmarkEnd w:id="31"/>
    <w:p w:rsidR="00CB1B51" w:rsidRPr="0004060F" w:rsidRDefault="00CB1B51" w:rsidP="00CB1B51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Организация работы с запросами граждан и организаций о предоставлении государственных, муниципальных услуг осуществляется в соответствии с </w:t>
      </w:r>
      <w:hyperlink r:id="rId13" w:history="1">
        <w:r w:rsidRPr="0004060F">
          <w:rPr>
            <w:rStyle w:val="a9"/>
            <w:color w:val="auto"/>
            <w:sz w:val="24"/>
            <w:szCs w:val="24"/>
          </w:rPr>
          <w:t>Федеральным законом</w:t>
        </w:r>
      </w:hyperlink>
      <w:r w:rsidRPr="0004060F">
        <w:rPr>
          <w:sz w:val="24"/>
          <w:szCs w:val="24"/>
        </w:rPr>
        <w:t xml:space="preserve"> от 27 июля 2010 г. N 210-ФЗ "Об организации предоставления государственных и муниципальных услуг".</w:t>
      </w:r>
    </w:p>
    <w:p w:rsidR="00673362" w:rsidRPr="0004060F" w:rsidRDefault="00673362" w:rsidP="00CB1B51">
      <w:pPr>
        <w:rPr>
          <w:sz w:val="24"/>
          <w:szCs w:val="24"/>
        </w:rPr>
      </w:pPr>
    </w:p>
    <w:p w:rsidR="00011975" w:rsidRPr="0004060F" w:rsidRDefault="00011975" w:rsidP="00CB1B51">
      <w:pPr>
        <w:rPr>
          <w:sz w:val="24"/>
          <w:szCs w:val="24"/>
        </w:rPr>
      </w:pPr>
      <w:r w:rsidRPr="0004060F">
        <w:rPr>
          <w:sz w:val="24"/>
          <w:szCs w:val="24"/>
        </w:rPr>
        <w:t>Работа с обращениями (жалобами, предложениями) граждан имеет свою специфику и ведется отдельно от обще</w:t>
      </w:r>
      <w:r w:rsidRPr="0004060F">
        <w:rPr>
          <w:sz w:val="24"/>
          <w:szCs w:val="24"/>
        </w:rPr>
        <w:softHyphen/>
        <w:t>го делопроизводства. Она организуется и проводится в со</w:t>
      </w:r>
      <w:r w:rsidRPr="0004060F">
        <w:rPr>
          <w:sz w:val="24"/>
          <w:szCs w:val="24"/>
        </w:rPr>
        <w:softHyphen/>
        <w:t>ответствии с Федеральным законом 2006 г. «О по</w:t>
      </w:r>
      <w:r w:rsidRPr="0004060F">
        <w:rPr>
          <w:sz w:val="24"/>
          <w:szCs w:val="24"/>
        </w:rPr>
        <w:softHyphen/>
        <w:t>рядке рассмотрения обращений граждан Российской Феде</w:t>
      </w:r>
      <w:r w:rsidRPr="0004060F">
        <w:rPr>
          <w:sz w:val="24"/>
          <w:szCs w:val="24"/>
        </w:rPr>
        <w:softHyphen/>
        <w:t>рации» № 59-ФЗ.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Граждане реализуют свое право на обращение свободно и добровольно. Рассмотрение обращений осуществляется бесплатно и подлежит обязательному рассмотрению. Феде</w:t>
      </w:r>
      <w:r w:rsidRPr="0004060F">
        <w:rPr>
          <w:sz w:val="24"/>
          <w:szCs w:val="24"/>
        </w:rPr>
        <w:softHyphen/>
        <w:t>ральный закон оговаривает права гражданина при обраще</w:t>
      </w:r>
      <w:r w:rsidRPr="0004060F">
        <w:rPr>
          <w:sz w:val="24"/>
          <w:szCs w:val="24"/>
        </w:rPr>
        <w:softHyphen/>
        <w:t>нии (ст. 5) и гарантии его безопасности в связи с обращени</w:t>
      </w:r>
      <w:r w:rsidRPr="0004060F">
        <w:rPr>
          <w:sz w:val="24"/>
          <w:szCs w:val="24"/>
        </w:rPr>
        <w:softHyphen/>
        <w:t>ем (ст. 6).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Что касается требований к оформлению обращения, то гражданин в своем письменном обращении в обяза</w:t>
      </w:r>
      <w:r w:rsidRPr="0004060F">
        <w:rPr>
          <w:sz w:val="24"/>
          <w:szCs w:val="24"/>
        </w:rPr>
        <w:softHyphen/>
        <w:t>тельном порядке указывает либо наименование государ</w:t>
      </w:r>
      <w:r w:rsidRPr="0004060F">
        <w:rPr>
          <w:sz w:val="24"/>
          <w:szCs w:val="24"/>
        </w:rPr>
        <w:softHyphen/>
        <w:t>ственного органа или органа местного самоуправления, в которые направляет письменное обращение, либо фами</w:t>
      </w:r>
      <w:r w:rsidRPr="0004060F">
        <w:rPr>
          <w:sz w:val="24"/>
          <w:szCs w:val="24"/>
        </w:rPr>
        <w:softHyphen/>
        <w:t>лию, имя, отчество соответствующего должностного лица, либо должность соответствующего лица, а также фами</w:t>
      </w:r>
      <w:r w:rsidRPr="0004060F">
        <w:rPr>
          <w:sz w:val="24"/>
          <w:szCs w:val="24"/>
        </w:rPr>
        <w:softHyphen/>
        <w:t>лию, имя, отчество, почтовый адрес, по которому долж</w:t>
      </w:r>
      <w:r w:rsidRPr="0004060F">
        <w:rPr>
          <w:sz w:val="24"/>
          <w:szCs w:val="24"/>
        </w:rPr>
        <w:softHyphen/>
        <w:t>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</w:t>
      </w:r>
      <w:r w:rsidRPr="0004060F">
        <w:rPr>
          <w:sz w:val="24"/>
          <w:szCs w:val="24"/>
        </w:rPr>
        <w:softHyphen/>
        <w:t>димости в подтверждение своих доводов гражданин при</w:t>
      </w:r>
      <w:r w:rsidRPr="0004060F">
        <w:rPr>
          <w:sz w:val="24"/>
          <w:szCs w:val="24"/>
        </w:rPr>
        <w:softHyphen/>
        <w:t>лагает к письменному обращению документы и материа</w:t>
      </w:r>
      <w:r w:rsidRPr="0004060F">
        <w:rPr>
          <w:sz w:val="24"/>
          <w:szCs w:val="24"/>
        </w:rPr>
        <w:softHyphen/>
        <w:t>лы либо их копии.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Обращение, поступившее в государственный орган, орган местного самоуправления или должностному лицу по информационным системам общего пользования, также подлежит рассмотрению в порядке, установленном Федераль</w:t>
      </w:r>
      <w:r w:rsidRPr="0004060F">
        <w:rPr>
          <w:sz w:val="24"/>
          <w:szCs w:val="24"/>
        </w:rPr>
        <w:softHyphen/>
        <w:t>ным законом.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Письменное обращение подлежит обязательной реги</w:t>
      </w:r>
      <w:r w:rsidRPr="0004060F">
        <w:rPr>
          <w:sz w:val="24"/>
          <w:szCs w:val="24"/>
        </w:rPr>
        <w:softHyphen/>
        <w:t xml:space="preserve">страции в течение </w:t>
      </w:r>
      <w:r w:rsidRPr="0004060F">
        <w:rPr>
          <w:i/>
          <w:iCs/>
          <w:sz w:val="24"/>
          <w:szCs w:val="24"/>
        </w:rPr>
        <w:t>трех дней</w:t>
      </w:r>
      <w:r w:rsidRPr="0004060F">
        <w:rPr>
          <w:sz w:val="24"/>
          <w:szCs w:val="24"/>
        </w:rPr>
        <w:t xml:space="preserve"> с момента поступления в го</w:t>
      </w:r>
      <w:r w:rsidRPr="0004060F">
        <w:rPr>
          <w:sz w:val="24"/>
          <w:szCs w:val="24"/>
        </w:rPr>
        <w:softHyphen/>
        <w:t>сударственный орган, орган местного самоуправления или должностному лицу. Обращение, содержащее вопросы, решение которых не входит в компетенцию данных орга</w:t>
      </w:r>
      <w:r w:rsidRPr="0004060F">
        <w:rPr>
          <w:sz w:val="24"/>
          <w:szCs w:val="24"/>
        </w:rPr>
        <w:softHyphen/>
        <w:t xml:space="preserve">нов или должностного лица, направляется в течение </w:t>
      </w:r>
      <w:r w:rsidRPr="0004060F">
        <w:rPr>
          <w:i/>
          <w:iCs/>
          <w:sz w:val="24"/>
          <w:szCs w:val="24"/>
        </w:rPr>
        <w:t>семи дней</w:t>
      </w:r>
      <w:r w:rsidRPr="0004060F">
        <w:rPr>
          <w:sz w:val="24"/>
          <w:szCs w:val="24"/>
        </w:rPr>
        <w:t xml:space="preserve"> со дня регистрации в соответствующий орган или дол</w:t>
      </w:r>
      <w:r w:rsidRPr="0004060F">
        <w:rPr>
          <w:sz w:val="24"/>
          <w:szCs w:val="24"/>
        </w:rPr>
        <w:softHyphen/>
        <w:t>жностному лицу, в компетенцию которого входит реше</w:t>
      </w:r>
      <w:r w:rsidRPr="0004060F">
        <w:rPr>
          <w:sz w:val="24"/>
          <w:szCs w:val="24"/>
        </w:rPr>
        <w:softHyphen/>
        <w:t>ние поставленных в обращении вопросов. Запрещается на</w:t>
      </w:r>
      <w:r w:rsidRPr="0004060F">
        <w:rPr>
          <w:sz w:val="24"/>
          <w:szCs w:val="24"/>
        </w:rPr>
        <w:softHyphen/>
        <w:t>правлять жалобу на рассмотрение в государственный орган, орган местного самоуправления или должностно</w:t>
      </w:r>
      <w:r w:rsidRPr="0004060F">
        <w:rPr>
          <w:sz w:val="24"/>
          <w:szCs w:val="24"/>
        </w:rPr>
        <w:softHyphen/>
        <w:t>му лицу, решение или действие (бездействие) которых обжалуется.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Государственный орган, орган местного самоуправле</w:t>
      </w:r>
      <w:r w:rsidRPr="0004060F">
        <w:rPr>
          <w:sz w:val="24"/>
          <w:szCs w:val="24"/>
        </w:rPr>
        <w:softHyphen/>
        <w:t>ния или должностное лицо согласно Федеральному зако</w:t>
      </w:r>
      <w:r w:rsidRPr="0004060F">
        <w:rPr>
          <w:sz w:val="24"/>
          <w:szCs w:val="24"/>
        </w:rPr>
        <w:softHyphen/>
        <w:t>ну (ст. 10) обеспечивает объективное, всестороннее и сво</w:t>
      </w:r>
      <w:r w:rsidRPr="0004060F">
        <w:rPr>
          <w:sz w:val="24"/>
          <w:szCs w:val="24"/>
        </w:rPr>
        <w:softHyphen/>
        <w:t>евременное рассмотрение обращения, в случае необходи</w:t>
      </w:r>
      <w:r w:rsidRPr="0004060F">
        <w:rPr>
          <w:sz w:val="24"/>
          <w:szCs w:val="24"/>
        </w:rPr>
        <w:softHyphen/>
        <w:t>мости — с участием гражданина, направившего обращение, принимает необходимые меры, дает письменный ответ по существу поставленных в обращении вопросов, за исклю</w:t>
      </w:r>
      <w:r w:rsidRPr="0004060F">
        <w:rPr>
          <w:sz w:val="24"/>
          <w:szCs w:val="24"/>
        </w:rPr>
        <w:softHyphen/>
        <w:t>чением случаев, когда в письменном обращении не указаны фамилия гражданина и почтовый адрес, содержатся нецен</w:t>
      </w:r>
      <w:r w:rsidRPr="0004060F">
        <w:rPr>
          <w:sz w:val="24"/>
          <w:szCs w:val="24"/>
        </w:rPr>
        <w:softHyphen/>
        <w:t>зурные либо оскорбительные выражения, угрозы жизни и здоровью.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>Государственный орган, орган местного самоуправле</w:t>
      </w:r>
      <w:r w:rsidRPr="0004060F">
        <w:rPr>
          <w:sz w:val="24"/>
          <w:szCs w:val="24"/>
        </w:rPr>
        <w:softHyphen/>
        <w:t>ния или должностное лицо по направленному в установ</w:t>
      </w:r>
      <w:r w:rsidRPr="0004060F">
        <w:rPr>
          <w:sz w:val="24"/>
          <w:szCs w:val="24"/>
        </w:rPr>
        <w:softHyphen/>
        <w:t>ленном порядке запросу государственного органа, органа местного самоуправления или должностного лица, рас</w:t>
      </w:r>
      <w:r w:rsidRPr="0004060F">
        <w:rPr>
          <w:sz w:val="24"/>
          <w:szCs w:val="24"/>
        </w:rPr>
        <w:softHyphen/>
        <w:t xml:space="preserve">сматривающих обращение, обязаны в течение </w:t>
      </w:r>
      <w:r w:rsidRPr="0004060F">
        <w:rPr>
          <w:i/>
          <w:iCs/>
          <w:sz w:val="24"/>
          <w:szCs w:val="24"/>
        </w:rPr>
        <w:t>15 дней</w:t>
      </w:r>
      <w:r w:rsidRPr="0004060F">
        <w:rPr>
          <w:sz w:val="24"/>
          <w:szCs w:val="24"/>
        </w:rPr>
        <w:t xml:space="preserve"> пре</w:t>
      </w:r>
      <w:r w:rsidRPr="0004060F">
        <w:rPr>
          <w:sz w:val="24"/>
          <w:szCs w:val="24"/>
        </w:rPr>
        <w:softHyphen/>
        <w:t>доставить документы и материалы, необходимые для рас</w:t>
      </w:r>
      <w:r w:rsidRPr="0004060F">
        <w:rPr>
          <w:sz w:val="24"/>
          <w:szCs w:val="24"/>
        </w:rPr>
        <w:softHyphen/>
        <w:t>смотрения обращения, за исключением документов и мате</w:t>
      </w:r>
      <w:r w:rsidRPr="0004060F">
        <w:rPr>
          <w:sz w:val="24"/>
          <w:szCs w:val="24"/>
        </w:rPr>
        <w:softHyphen/>
        <w:t>риалов, в которых содержатся сведения, составляющие государственную или иную охраняемую Федеральным за</w:t>
      </w:r>
      <w:r w:rsidRPr="0004060F">
        <w:rPr>
          <w:sz w:val="24"/>
          <w:szCs w:val="24"/>
        </w:rPr>
        <w:softHyphen/>
        <w:t>коном тайну.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Гражданин в том случае, если по существу поставлен</w:t>
      </w:r>
      <w:r w:rsidRPr="0004060F">
        <w:rPr>
          <w:sz w:val="24"/>
          <w:szCs w:val="24"/>
        </w:rPr>
        <w:softHyphen/>
        <w:t>ных в обращении вопросов по каким-либо причинам ответ не был дан, имеет право на повторное обращение.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Согласно статье 12 Федерального закона письменное обращение, поступившее в государственный орган, орган местного самоуправления или должностному лицу в со</w:t>
      </w:r>
      <w:r w:rsidRPr="0004060F">
        <w:rPr>
          <w:sz w:val="24"/>
          <w:szCs w:val="24"/>
        </w:rPr>
        <w:softHyphen/>
        <w:t xml:space="preserve">ответствии с их компетенцией, рассматривается в течение </w:t>
      </w:r>
      <w:r w:rsidRPr="0004060F">
        <w:rPr>
          <w:i/>
          <w:iCs/>
          <w:sz w:val="24"/>
          <w:szCs w:val="24"/>
        </w:rPr>
        <w:t>30 дней</w:t>
      </w:r>
      <w:r w:rsidRPr="0004060F">
        <w:rPr>
          <w:sz w:val="24"/>
          <w:szCs w:val="24"/>
        </w:rPr>
        <w:t xml:space="preserve"> со дня регистрации обращения. В исключитель</w:t>
      </w:r>
      <w:r w:rsidRPr="0004060F">
        <w:rPr>
          <w:sz w:val="24"/>
          <w:szCs w:val="24"/>
        </w:rPr>
        <w:softHyphen/>
        <w:t>ных случаях возможно продление срока рассмотрения об</w:t>
      </w:r>
      <w:r w:rsidRPr="0004060F">
        <w:rPr>
          <w:sz w:val="24"/>
          <w:szCs w:val="24"/>
        </w:rPr>
        <w:softHyphen/>
        <w:t>ращения не более чем на 30 дней, уведомив о продлении срока его рассмотрения гражданина, направившего обра</w:t>
      </w:r>
      <w:r w:rsidRPr="0004060F">
        <w:rPr>
          <w:sz w:val="24"/>
          <w:szCs w:val="24"/>
        </w:rPr>
        <w:softHyphen/>
        <w:t>щение.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i/>
          <w:iCs/>
          <w:sz w:val="24"/>
          <w:szCs w:val="24"/>
        </w:rPr>
        <w:t>Личный прием граждан</w:t>
      </w:r>
      <w:r w:rsidRPr="0004060F">
        <w:rPr>
          <w:sz w:val="24"/>
          <w:szCs w:val="24"/>
        </w:rPr>
        <w:t xml:space="preserve"> в государственных органах, орга</w:t>
      </w:r>
      <w:r w:rsidRPr="0004060F">
        <w:rPr>
          <w:sz w:val="24"/>
          <w:szCs w:val="24"/>
        </w:rPr>
        <w:softHyphen/>
        <w:t>нах местного самоуправления проводится их руководителя</w:t>
      </w:r>
      <w:r w:rsidRPr="0004060F">
        <w:rPr>
          <w:sz w:val="24"/>
          <w:szCs w:val="24"/>
        </w:rPr>
        <w:softHyphen/>
        <w:t>ми и уполномоченными на то лицами. Содержание устно</w:t>
      </w:r>
      <w:r w:rsidRPr="0004060F">
        <w:rPr>
          <w:sz w:val="24"/>
          <w:szCs w:val="24"/>
        </w:rPr>
        <w:softHyphen/>
        <w:t>го обращения гражданина заносится в карточку личного при</w:t>
      </w:r>
      <w:r w:rsidRPr="0004060F">
        <w:rPr>
          <w:sz w:val="24"/>
          <w:szCs w:val="24"/>
        </w:rPr>
        <w:softHyphen/>
        <w:t>ема. Ответ на устное обращение с согласия гражданина может быть дан устно с записью в карточке, а также письменно по существу поставленных вопросов. Письменное обращение, принятое в ходе личного приема, подлежит регистрации и рассмотрению согласно порядку, установленному Федераль</w:t>
      </w:r>
      <w:r w:rsidRPr="0004060F">
        <w:rPr>
          <w:sz w:val="24"/>
          <w:szCs w:val="24"/>
        </w:rPr>
        <w:softHyphen/>
        <w:t>ным законом.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Государственные органы, органы местного самоуправ</w:t>
      </w:r>
      <w:r w:rsidRPr="0004060F">
        <w:rPr>
          <w:sz w:val="24"/>
          <w:szCs w:val="24"/>
        </w:rPr>
        <w:softHyphen/>
        <w:t>ления и должностные лица осуществляют контроль за со</w:t>
      </w:r>
      <w:r w:rsidRPr="0004060F">
        <w:rPr>
          <w:sz w:val="24"/>
          <w:szCs w:val="24"/>
        </w:rPr>
        <w:softHyphen/>
        <w:t>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</w:t>
      </w:r>
      <w:r w:rsidRPr="0004060F">
        <w:rPr>
          <w:sz w:val="24"/>
          <w:szCs w:val="24"/>
        </w:rPr>
        <w:softHyphen/>
        <w:t>ния прав, свобод и законных интересов граждан. Лица, ви</w:t>
      </w:r>
      <w:r w:rsidRPr="0004060F">
        <w:rPr>
          <w:sz w:val="24"/>
          <w:szCs w:val="24"/>
        </w:rPr>
        <w:softHyphen/>
        <w:t>новные в нарушении данного Федерального закона, несут ответственность, предусмотренную законодательством Рос</w:t>
      </w:r>
      <w:r w:rsidRPr="0004060F">
        <w:rPr>
          <w:sz w:val="24"/>
          <w:szCs w:val="24"/>
        </w:rPr>
        <w:softHyphen/>
        <w:t>сийской Федерации.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Приведем ряд рекомендаций по ведению делопроизвод</w:t>
      </w:r>
      <w:r w:rsidRPr="0004060F">
        <w:rPr>
          <w:sz w:val="24"/>
          <w:szCs w:val="24"/>
        </w:rPr>
        <w:softHyphen/>
        <w:t>ства в отношении обращений граждан в органы власти и к должностным лицам.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Регистрационный индекс на письменном обращении гражданина указывается в регистрационном штампе, место проставления и форма которого определяются ГОСТ Р 6.30- 2003 (реквизит 29). Регистрационный индекс состоит из на</w:t>
      </w:r>
      <w:r w:rsidRPr="0004060F">
        <w:rPr>
          <w:sz w:val="24"/>
          <w:szCs w:val="24"/>
        </w:rPr>
        <w:softHyphen/>
        <w:t>чальной буквы фамилии автора и порядкового номера по</w:t>
      </w:r>
      <w:r w:rsidRPr="0004060F">
        <w:rPr>
          <w:sz w:val="24"/>
          <w:szCs w:val="24"/>
        </w:rPr>
        <w:softHyphen/>
        <w:t>ступившего обращения (например, Б-78). Регистрационный индекс может быть дополнен другими обозначениями, обес</w:t>
      </w:r>
      <w:r w:rsidRPr="0004060F">
        <w:rPr>
          <w:sz w:val="24"/>
          <w:szCs w:val="24"/>
        </w:rPr>
        <w:softHyphen/>
        <w:t>печивающими систематизацию, поиск, анализ и сохранность обращений.</w:t>
      </w:r>
    </w:p>
    <w:p w:rsidR="00456AAB" w:rsidRPr="0004060F" w:rsidRDefault="00456AAB" w:rsidP="00011975">
      <w:pPr>
        <w:rPr>
          <w:noProof/>
          <w:sz w:val="24"/>
          <w:szCs w:val="24"/>
        </w:rPr>
      </w:pP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Конверты к письменным обращениям граждан следует сохранять в тех случаях, когда только по ним можно уста</w:t>
      </w:r>
      <w:r w:rsidRPr="0004060F">
        <w:rPr>
          <w:sz w:val="24"/>
          <w:szCs w:val="24"/>
        </w:rPr>
        <w:softHyphen/>
        <w:t>новить адрес отправителя или когда дата почтового штем</w:t>
      </w:r>
      <w:r w:rsidRPr="0004060F">
        <w:rPr>
          <w:sz w:val="24"/>
          <w:szCs w:val="24"/>
        </w:rPr>
        <w:softHyphen/>
        <w:t>пеля необходима для подтверждения времени отправления и получения предложения, заявления или жалобы. Поэто</w:t>
      </w:r>
      <w:r w:rsidRPr="0004060F">
        <w:rPr>
          <w:sz w:val="24"/>
          <w:szCs w:val="24"/>
        </w:rPr>
        <w:softHyphen/>
        <w:t>му конверт может сохраняться вместе с документами до кон</w:t>
      </w:r>
      <w:r w:rsidRPr="0004060F">
        <w:rPr>
          <w:sz w:val="24"/>
          <w:szCs w:val="24"/>
        </w:rPr>
        <w:softHyphen/>
        <w:t>ца решения вопроса, а иногда подшиваться в дело вместе с письменным обращением.</w:t>
      </w:r>
    </w:p>
    <w:p w:rsidR="00FC7FA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Все поступающие в государственные органы, органы местного самоуправления или в адрес должностного лица обращения рекомендуется учитывать централизованно и ре</w:t>
      </w:r>
      <w:r w:rsidRPr="0004060F">
        <w:rPr>
          <w:sz w:val="24"/>
          <w:szCs w:val="24"/>
        </w:rPr>
        <w:softHyphen/>
        <w:t>гистрировать на регистрационно-контрольных карточках по следу</w:t>
      </w:r>
      <w:r w:rsidR="00FC7FA5" w:rsidRPr="0004060F">
        <w:rPr>
          <w:sz w:val="24"/>
          <w:szCs w:val="24"/>
        </w:rPr>
        <w:t>ющей примерной форме</w:t>
      </w:r>
      <w:r w:rsidRPr="0004060F">
        <w:rPr>
          <w:sz w:val="24"/>
          <w:szCs w:val="24"/>
        </w:rPr>
        <w:t xml:space="preserve"> 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Количество эк</w:t>
      </w:r>
      <w:r w:rsidRPr="0004060F">
        <w:rPr>
          <w:sz w:val="24"/>
          <w:szCs w:val="24"/>
        </w:rPr>
        <w:softHyphen/>
        <w:t>земпляров заполняемых регистрационно-контрольных кар</w:t>
      </w:r>
      <w:r w:rsidRPr="0004060F">
        <w:rPr>
          <w:sz w:val="24"/>
          <w:szCs w:val="24"/>
        </w:rPr>
        <w:softHyphen/>
        <w:t>точек определяется исходя из потребности контроля за ис</w:t>
      </w:r>
      <w:r w:rsidRPr="0004060F">
        <w:rPr>
          <w:sz w:val="24"/>
          <w:szCs w:val="24"/>
        </w:rPr>
        <w:softHyphen/>
        <w:t>полнением и справочной работы по обращениям. Обычно это 2-3 экземпляра: одна карточка идет для контрольной, вторая — для справочной картотеки, третья передается ис</w:t>
      </w:r>
      <w:r w:rsidRPr="0004060F">
        <w:rPr>
          <w:sz w:val="24"/>
          <w:szCs w:val="24"/>
        </w:rPr>
        <w:softHyphen/>
        <w:t>полнителю вместе с обращением и прилагаемыми к нему документами.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При личном приеме граждан их письменные и устные предложения, заявления и жалобы также подлежат центра</w:t>
      </w:r>
      <w:r w:rsidRPr="0004060F">
        <w:rPr>
          <w:sz w:val="24"/>
          <w:szCs w:val="24"/>
        </w:rPr>
        <w:softHyphen/>
        <w:t>лизованной регистрации на регистрационно-контрольных карточках.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При повторном обращении гражданина заявление, предложение или жалоба получает очередной регистра</w:t>
      </w:r>
      <w:r w:rsidRPr="0004060F">
        <w:rPr>
          <w:sz w:val="24"/>
          <w:szCs w:val="24"/>
        </w:rPr>
        <w:softHyphen/>
        <w:t>ционный индекс. Однако в соответствующей графе регис</w:t>
      </w:r>
      <w:r w:rsidRPr="0004060F">
        <w:rPr>
          <w:sz w:val="24"/>
          <w:szCs w:val="24"/>
        </w:rPr>
        <w:softHyphen/>
        <w:t>трационно-контрольной карточки указывается регистра</w:t>
      </w:r>
      <w:r w:rsidRPr="0004060F">
        <w:rPr>
          <w:sz w:val="24"/>
          <w:szCs w:val="24"/>
        </w:rPr>
        <w:softHyphen/>
        <w:t xml:space="preserve">ционный индекс первого </w:t>
      </w:r>
      <w:r w:rsidRPr="0004060F">
        <w:rPr>
          <w:sz w:val="24"/>
          <w:szCs w:val="24"/>
        </w:rPr>
        <w:lastRenderedPageBreak/>
        <w:t>обращения с добавлением по</w:t>
      </w:r>
      <w:r w:rsidRPr="0004060F">
        <w:rPr>
          <w:sz w:val="24"/>
          <w:szCs w:val="24"/>
        </w:rPr>
        <w:softHyphen/>
        <w:t>рядкового номера, проставляемого через дробь (например, Б-78/2, Б-78/3).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Секретарь-референт или ответственное лицо, ведущее делопроизводство по обращениям граждан, обязан систе</w:t>
      </w:r>
      <w:r w:rsidRPr="0004060F">
        <w:rPr>
          <w:sz w:val="24"/>
          <w:szCs w:val="24"/>
        </w:rPr>
        <w:softHyphen/>
        <w:t>матически проводить анализ этой категории документов. Периодически (раз в месяц или квартал) составляются ана</w:t>
      </w:r>
      <w:r w:rsidRPr="0004060F">
        <w:rPr>
          <w:sz w:val="24"/>
          <w:szCs w:val="24"/>
        </w:rPr>
        <w:softHyphen/>
        <w:t>литические справки, в которых освещаются вопросы, по которым были поданы обращения, количество положи</w:t>
      </w:r>
      <w:r w:rsidRPr="0004060F">
        <w:rPr>
          <w:sz w:val="24"/>
          <w:szCs w:val="24"/>
        </w:rPr>
        <w:softHyphen/>
        <w:t>тельных и отрицательных решений, сколько обращений было решено в срок, сколько с просроченным временем, сколько находится на исполнении. Анализ служит выяв</w:t>
      </w:r>
      <w:r w:rsidRPr="0004060F">
        <w:rPr>
          <w:sz w:val="24"/>
          <w:szCs w:val="24"/>
        </w:rPr>
        <w:softHyphen/>
        <w:t>лению причин, порождающих нарушение прав граждан, изу</w:t>
      </w:r>
      <w:r w:rsidRPr="0004060F">
        <w:rPr>
          <w:sz w:val="24"/>
          <w:szCs w:val="24"/>
        </w:rPr>
        <w:softHyphen/>
        <w:t>чению общественного мнения, совершенствованию работы государственных органов, органов местного самоуправления и должностных лиц.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При формировании дела по обращениям граждан вмес</w:t>
      </w:r>
      <w:r w:rsidRPr="0004060F">
        <w:rPr>
          <w:sz w:val="24"/>
          <w:szCs w:val="24"/>
        </w:rPr>
        <w:softHyphen/>
        <w:t>те с обращениями в него подшиваются копии ответов и все относящиеся к конкретному обращению документы, собран</w:t>
      </w:r>
      <w:r w:rsidRPr="0004060F">
        <w:rPr>
          <w:sz w:val="24"/>
          <w:szCs w:val="24"/>
        </w:rPr>
        <w:softHyphen/>
        <w:t>ные в процессе его рассмотрения, т. е. каждое обращение составляет в деле самостоятельную группу. Внутри дела груп</w:t>
      </w:r>
      <w:r w:rsidRPr="0004060F">
        <w:rPr>
          <w:sz w:val="24"/>
          <w:szCs w:val="24"/>
        </w:rPr>
        <w:softHyphen/>
        <w:t>пы документов по обращениям располагаются по фамили</w:t>
      </w:r>
      <w:r w:rsidRPr="0004060F">
        <w:rPr>
          <w:sz w:val="24"/>
          <w:szCs w:val="24"/>
        </w:rPr>
        <w:softHyphen/>
        <w:t>ям заявителей в алфавитном порядке.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Сроки хранения дел с обращениями обычно колеблют</w:t>
      </w:r>
      <w:r w:rsidRPr="0004060F">
        <w:rPr>
          <w:sz w:val="24"/>
          <w:szCs w:val="24"/>
        </w:rPr>
        <w:softHyphen/>
        <w:t>ся от 5 до 10 лет. Это зависит от степени важности доку</w:t>
      </w:r>
      <w:r w:rsidRPr="0004060F">
        <w:rPr>
          <w:sz w:val="24"/>
          <w:szCs w:val="24"/>
        </w:rPr>
        <w:softHyphen/>
        <w:t>ментов; отдельные дела, интересные для истории, могут храниться постоянно. Дела, имеющие постоянный срок хра</w:t>
      </w:r>
      <w:r w:rsidRPr="0004060F">
        <w:rPr>
          <w:sz w:val="24"/>
          <w:szCs w:val="24"/>
        </w:rPr>
        <w:softHyphen/>
        <w:t>нения, передаются через год после завершения по ним де</w:t>
      </w:r>
      <w:r w:rsidRPr="0004060F">
        <w:rPr>
          <w:sz w:val="24"/>
          <w:szCs w:val="24"/>
        </w:rPr>
        <w:softHyphen/>
        <w:t>лопроизводства в архив соответствующего органа управле</w:t>
      </w:r>
      <w:r w:rsidRPr="0004060F">
        <w:rPr>
          <w:sz w:val="24"/>
          <w:szCs w:val="24"/>
        </w:rPr>
        <w:softHyphen/>
        <w:t>ния, а затем в государственный архив.</w:t>
      </w:r>
    </w:p>
    <w:p w:rsidR="00011975" w:rsidRPr="0004060F" w:rsidRDefault="00011975" w:rsidP="00011975">
      <w:pPr>
        <w:rPr>
          <w:sz w:val="24"/>
          <w:szCs w:val="24"/>
        </w:rPr>
      </w:pPr>
      <w:r w:rsidRPr="0004060F">
        <w:rPr>
          <w:sz w:val="24"/>
          <w:szCs w:val="24"/>
        </w:rPr>
        <w:t>Наиболее успешной работе по контролю за своевремен</w:t>
      </w:r>
      <w:r w:rsidRPr="0004060F">
        <w:rPr>
          <w:sz w:val="24"/>
          <w:szCs w:val="24"/>
        </w:rPr>
        <w:softHyphen/>
        <w:t>ным исполнением жалоб, заявлений, предложений граж</w:t>
      </w:r>
      <w:r w:rsidRPr="0004060F">
        <w:rPr>
          <w:sz w:val="24"/>
          <w:szCs w:val="24"/>
        </w:rPr>
        <w:softHyphen/>
        <w:t>дан способствует компьютеризация процесса. Существуют типовые программы для ведения контроля за сроками ис</w:t>
      </w:r>
      <w:r w:rsidRPr="0004060F">
        <w:rPr>
          <w:sz w:val="24"/>
          <w:szCs w:val="24"/>
        </w:rPr>
        <w:softHyphen/>
        <w:t>полнения и справочной работы с обращениями граждан.</w:t>
      </w:r>
    </w:p>
    <w:p w:rsidR="0096144D" w:rsidRPr="0004060F" w:rsidRDefault="0096144D">
      <w:pPr>
        <w:spacing w:line="360" w:lineRule="auto"/>
        <w:rPr>
          <w:sz w:val="24"/>
          <w:szCs w:val="24"/>
        </w:rPr>
      </w:pPr>
      <w:r w:rsidRPr="0004060F">
        <w:rPr>
          <w:sz w:val="24"/>
          <w:szCs w:val="24"/>
        </w:rPr>
        <w:br w:type="page"/>
      </w:r>
    </w:p>
    <w:p w:rsidR="0096144D" w:rsidRPr="0004060F" w:rsidRDefault="0096144D" w:rsidP="0096144D">
      <w:pPr>
        <w:ind w:firstLine="0"/>
        <w:jc w:val="right"/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lastRenderedPageBreak/>
        <w:t>Приложение 2</w:t>
      </w:r>
    </w:p>
    <w:p w:rsidR="0096144D" w:rsidRPr="0004060F" w:rsidRDefault="0096144D" w:rsidP="0096144D">
      <w:pPr>
        <w:ind w:firstLine="0"/>
        <w:jc w:val="center"/>
        <w:rPr>
          <w:b/>
          <w:sz w:val="24"/>
          <w:szCs w:val="24"/>
        </w:rPr>
      </w:pPr>
      <w:r w:rsidRPr="0004060F">
        <w:rPr>
          <w:b/>
          <w:sz w:val="24"/>
          <w:szCs w:val="24"/>
        </w:rPr>
        <w:t>Хранение документов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Передача дел в архив организации производится через год после завершения работы с ними в структурных под</w:t>
      </w:r>
      <w:r w:rsidRPr="0004060F">
        <w:rPr>
          <w:sz w:val="24"/>
          <w:szCs w:val="24"/>
        </w:rPr>
        <w:softHyphen/>
        <w:t xml:space="preserve">разделениях. Например, дела за 2018 г. должны обрабатываться и сдаваться в архив в 2019 г. 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Архивными учреждениями разработаны </w:t>
      </w:r>
      <w:r w:rsidRPr="0004060F">
        <w:rPr>
          <w:i/>
          <w:sz w:val="24"/>
          <w:szCs w:val="24"/>
        </w:rPr>
        <w:t>типовые переч</w:t>
      </w:r>
      <w:r w:rsidRPr="0004060F">
        <w:rPr>
          <w:i/>
          <w:sz w:val="24"/>
          <w:szCs w:val="24"/>
        </w:rPr>
        <w:softHyphen/>
        <w:t>ни</w:t>
      </w:r>
      <w:r w:rsidRPr="0004060F">
        <w:rPr>
          <w:sz w:val="24"/>
          <w:szCs w:val="24"/>
        </w:rPr>
        <w:t>. Они устанавливают сроки хранения документации, типич</w:t>
      </w:r>
      <w:r w:rsidRPr="0004060F">
        <w:rPr>
          <w:sz w:val="24"/>
          <w:szCs w:val="24"/>
        </w:rPr>
        <w:softHyphen/>
        <w:t>ной для большинства учреждений, организаций, предприятий, и отражают общие функции и вопросы их деятельности (руко</w:t>
      </w:r>
      <w:r w:rsidRPr="0004060F">
        <w:rPr>
          <w:sz w:val="24"/>
          <w:szCs w:val="24"/>
        </w:rPr>
        <w:softHyphen/>
        <w:t>водство, контроль, учет, отчетность, финансирование, орга</w:t>
      </w:r>
      <w:r w:rsidRPr="0004060F">
        <w:rPr>
          <w:sz w:val="24"/>
          <w:szCs w:val="24"/>
        </w:rPr>
        <w:softHyphen/>
        <w:t>низация труда, снабжение и сбыт продукции и т. д.).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По окончании делопроизводственного года дела </w:t>
      </w:r>
      <w:r w:rsidRPr="0004060F">
        <w:rPr>
          <w:sz w:val="24"/>
          <w:szCs w:val="24"/>
          <w:u w:val="single"/>
        </w:rPr>
        <w:t>посто</w:t>
      </w:r>
      <w:r w:rsidRPr="0004060F">
        <w:rPr>
          <w:sz w:val="24"/>
          <w:szCs w:val="24"/>
          <w:u w:val="single"/>
        </w:rPr>
        <w:softHyphen/>
        <w:t>янного</w:t>
      </w:r>
      <w:r w:rsidRPr="0004060F">
        <w:rPr>
          <w:sz w:val="24"/>
          <w:szCs w:val="24"/>
        </w:rPr>
        <w:t xml:space="preserve"> и </w:t>
      </w:r>
      <w:r w:rsidRPr="0004060F">
        <w:rPr>
          <w:sz w:val="24"/>
          <w:szCs w:val="24"/>
          <w:u w:val="single"/>
        </w:rPr>
        <w:t>временного (свыше 10 лет)</w:t>
      </w:r>
      <w:r w:rsidRPr="0004060F">
        <w:rPr>
          <w:sz w:val="24"/>
          <w:szCs w:val="24"/>
        </w:rPr>
        <w:t xml:space="preserve"> хранения, а также дела </w:t>
      </w:r>
      <w:r w:rsidRPr="0004060F">
        <w:rPr>
          <w:sz w:val="24"/>
          <w:szCs w:val="24"/>
          <w:u w:val="single"/>
        </w:rPr>
        <w:t>временного (до 10 лет)</w:t>
      </w:r>
      <w:r w:rsidRPr="0004060F">
        <w:rPr>
          <w:sz w:val="24"/>
          <w:szCs w:val="24"/>
        </w:rPr>
        <w:t xml:space="preserve"> хранения (по указанию руководства организации) передаются в архив организации. В ряде случа</w:t>
      </w:r>
      <w:r w:rsidRPr="0004060F">
        <w:rPr>
          <w:sz w:val="24"/>
          <w:szCs w:val="24"/>
        </w:rPr>
        <w:softHyphen/>
        <w:t>ев документы могут передаваться на хранение в ведомствен</w:t>
      </w:r>
      <w:r w:rsidRPr="0004060F">
        <w:rPr>
          <w:sz w:val="24"/>
          <w:szCs w:val="24"/>
        </w:rPr>
        <w:softHyphen/>
        <w:t>ный или государственный архивы. Процедура передачи дел, порядок использования документов, хранящихся в архивах, оговорены в нормативных документах.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Сроки хранения дел в архивах организаций устанавли</w:t>
      </w:r>
      <w:r w:rsidRPr="0004060F">
        <w:rPr>
          <w:sz w:val="24"/>
          <w:szCs w:val="24"/>
        </w:rPr>
        <w:softHyphen/>
        <w:t xml:space="preserve">ваются в соответствии с Перечнем типовых управленческих документов, образующихся в деятельности организаций, с указанием сроков хранения. 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Так как во многих организациях архивы не имеют доста</w:t>
      </w:r>
      <w:r w:rsidRPr="0004060F">
        <w:rPr>
          <w:sz w:val="24"/>
          <w:szCs w:val="24"/>
        </w:rPr>
        <w:softHyphen/>
        <w:t>точных площадей, а вновь созданные, как правило, неболь</w:t>
      </w:r>
      <w:r w:rsidRPr="0004060F">
        <w:rPr>
          <w:sz w:val="24"/>
          <w:szCs w:val="24"/>
        </w:rPr>
        <w:softHyphen/>
        <w:t>шие организации не предусматривают их в своих структурах, «Основные правила работы ведомственных архивов» разреша</w:t>
      </w:r>
      <w:r w:rsidRPr="0004060F">
        <w:rPr>
          <w:sz w:val="24"/>
          <w:szCs w:val="24"/>
        </w:rPr>
        <w:softHyphen/>
        <w:t>ют хранение дел в централизованной службе делопроизвод</w:t>
      </w:r>
      <w:r w:rsidRPr="0004060F">
        <w:rPr>
          <w:sz w:val="24"/>
          <w:szCs w:val="24"/>
        </w:rPr>
        <w:softHyphen/>
        <w:t>ства или в структурных подразделениях. Таким образом, если архива в организации нет, бухгалтерия должна хранить свои документы до истечения сроков их хранения, после чего они подлежат уничтожению в установленном порядке.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 xml:space="preserve">Дела для хранения готовятся в строгом соответствии с требованиями, разработанными архивными учреждениями и изложенными в «Основных правилах </w:t>
      </w:r>
      <w:r w:rsidR="00D32D0A">
        <w:rPr>
          <w:sz w:val="24"/>
          <w:szCs w:val="24"/>
        </w:rPr>
        <w:t>работы ведомствен</w:t>
      </w:r>
      <w:r w:rsidR="00D32D0A">
        <w:rPr>
          <w:sz w:val="24"/>
          <w:szCs w:val="24"/>
        </w:rPr>
        <w:softHyphen/>
        <w:t>ных архивов»</w:t>
      </w:r>
      <w:r w:rsidRPr="0004060F">
        <w:rPr>
          <w:sz w:val="24"/>
          <w:szCs w:val="24"/>
        </w:rPr>
        <w:t>. Обработка дел для хранения включает проведение экс</w:t>
      </w:r>
      <w:r w:rsidRPr="0004060F">
        <w:rPr>
          <w:sz w:val="24"/>
          <w:szCs w:val="24"/>
        </w:rPr>
        <w:softHyphen/>
        <w:t>пертизы научной и практической ценности документов, оформление дел, составление описи на дела с постоянным и долговременным сроками хранения. В крупных организа</w:t>
      </w:r>
      <w:r w:rsidRPr="0004060F">
        <w:rPr>
          <w:sz w:val="24"/>
          <w:szCs w:val="24"/>
        </w:rPr>
        <w:softHyphen/>
        <w:t>циях эти работы проводятся под контролем и при методи</w:t>
      </w:r>
      <w:r w:rsidRPr="0004060F">
        <w:rPr>
          <w:sz w:val="24"/>
          <w:szCs w:val="24"/>
        </w:rPr>
        <w:softHyphen/>
        <w:t>ческой помощи сотрудников архивного учреждения.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  <w:u w:val="single"/>
        </w:rPr>
        <w:t>Оформление дела</w:t>
      </w:r>
      <w:r w:rsidRPr="0004060F">
        <w:rPr>
          <w:sz w:val="24"/>
          <w:szCs w:val="24"/>
        </w:rPr>
        <w:t xml:space="preserve"> включает в себя комплекс работ по описанию дела на обложке, брошюровке, нумерации лис</w:t>
      </w:r>
      <w:r w:rsidRPr="0004060F">
        <w:rPr>
          <w:sz w:val="24"/>
          <w:szCs w:val="24"/>
        </w:rPr>
        <w:softHyphen/>
        <w:t>тов и составлению заверительной надписи.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На обложке дела постоянного и временного (свыше 10 лет) хранения указываются полное и официально при</w:t>
      </w:r>
      <w:r w:rsidRPr="0004060F">
        <w:rPr>
          <w:sz w:val="24"/>
          <w:szCs w:val="24"/>
        </w:rPr>
        <w:softHyphen/>
        <w:t>нятое сокращенное наименование организации в имени</w:t>
      </w:r>
      <w:r w:rsidRPr="0004060F">
        <w:rPr>
          <w:sz w:val="24"/>
          <w:szCs w:val="24"/>
        </w:rPr>
        <w:softHyphen/>
        <w:t>тельном падеже, название структурного подразделения, но</w:t>
      </w:r>
      <w:r w:rsidRPr="0004060F">
        <w:rPr>
          <w:sz w:val="24"/>
          <w:szCs w:val="24"/>
        </w:rPr>
        <w:softHyphen/>
        <w:t>мер дела по описи, номер тома, заголовок, дата, количе</w:t>
      </w:r>
      <w:r w:rsidRPr="0004060F">
        <w:rPr>
          <w:sz w:val="24"/>
          <w:szCs w:val="24"/>
        </w:rPr>
        <w:softHyphen/>
        <w:t>ство листов, срок хранения.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При изменении наименования организации или струк</w:t>
      </w:r>
      <w:r w:rsidRPr="0004060F">
        <w:rPr>
          <w:sz w:val="24"/>
          <w:szCs w:val="24"/>
        </w:rPr>
        <w:softHyphen/>
        <w:t>турного подразделения в течение периода, охватываемого документами дела, на обложке дописывается новое назва</w:t>
      </w:r>
      <w:r w:rsidRPr="0004060F">
        <w:rPr>
          <w:sz w:val="24"/>
          <w:szCs w:val="24"/>
        </w:rPr>
        <w:softHyphen/>
        <w:t>ние, а прежнее заключается в скобки. По окончании года в надписи на обложках дел постоян</w:t>
      </w:r>
      <w:r w:rsidRPr="0004060F">
        <w:rPr>
          <w:sz w:val="24"/>
          <w:szCs w:val="24"/>
        </w:rPr>
        <w:softHyphen/>
        <w:t>ного и временного (свыше 10 лет) хранения вносятся уточ</w:t>
      </w:r>
      <w:r w:rsidRPr="0004060F">
        <w:rPr>
          <w:sz w:val="24"/>
          <w:szCs w:val="24"/>
        </w:rPr>
        <w:softHyphen/>
        <w:t>нения: проверяется соответствие заголовка дел на обложке содержанию подшитых документов, в необходимых случа</w:t>
      </w:r>
      <w:r w:rsidRPr="0004060F">
        <w:rPr>
          <w:sz w:val="24"/>
          <w:szCs w:val="24"/>
        </w:rPr>
        <w:softHyphen/>
        <w:t>ях в заголовок дела вносятся дополнительные сведения (про</w:t>
      </w:r>
      <w:r w:rsidRPr="0004060F">
        <w:rPr>
          <w:sz w:val="24"/>
          <w:szCs w:val="24"/>
        </w:rPr>
        <w:softHyphen/>
        <w:t>ставляются номера приказов, протоколов, виды и формы отчетности и т. д.).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Заголовок дела переносится из сводной номенклатуры дел и состоит из элементов, расположенных в следующей последовательности: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название вида или разновидности документов (при</w:t>
      </w:r>
      <w:r w:rsidRPr="0004060F">
        <w:rPr>
          <w:sz w:val="24"/>
          <w:szCs w:val="24"/>
        </w:rPr>
        <w:softHyphen/>
        <w:t>казы, отчеты, переписка);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 xml:space="preserve">название организации (автора документа); 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название организации, которой адресованы или от которой получены документы (адресат или корреспондент документа);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 xml:space="preserve">краткое содержание документа дела; 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>название мест</w:t>
      </w:r>
      <w:r w:rsidRPr="0004060F">
        <w:rPr>
          <w:sz w:val="24"/>
          <w:szCs w:val="24"/>
        </w:rPr>
        <w:softHyphen/>
        <w:t>ности, с которой связано содержание документов дела;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t xml:space="preserve">дата (период), к которой относятся документы дела; </w:t>
      </w:r>
    </w:p>
    <w:p w:rsidR="0096144D" w:rsidRPr="0004060F" w:rsidRDefault="0096144D" w:rsidP="0096144D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>указание на количество копий документов дела.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Подлинность документов в заголовке не оговаривает</w:t>
      </w:r>
      <w:r w:rsidRPr="0004060F">
        <w:rPr>
          <w:sz w:val="24"/>
          <w:szCs w:val="24"/>
        </w:rPr>
        <w:softHyphen/>
        <w:t>ся. В тех случаях, когда дело состоит из нескольких то</w:t>
      </w:r>
      <w:r w:rsidRPr="0004060F">
        <w:rPr>
          <w:sz w:val="24"/>
          <w:szCs w:val="24"/>
        </w:rPr>
        <w:softHyphen/>
        <w:t>мов, на обложку каждого тома выносится общий заголо</w:t>
      </w:r>
      <w:r w:rsidRPr="0004060F">
        <w:rPr>
          <w:sz w:val="24"/>
          <w:szCs w:val="24"/>
        </w:rPr>
        <w:softHyphen/>
        <w:t>вок дела и заголовок тома. Надписи на обложках дел по</w:t>
      </w:r>
      <w:r w:rsidRPr="0004060F">
        <w:rPr>
          <w:sz w:val="24"/>
          <w:szCs w:val="24"/>
        </w:rPr>
        <w:softHyphen/>
        <w:t>стоянного и временного (свыше 10 лет) хранения следует производить четко, светостойкими чернилами или тушью. Наклейки на обложках дел постоянного хранения не до</w:t>
      </w:r>
      <w:r w:rsidRPr="0004060F">
        <w:rPr>
          <w:sz w:val="24"/>
          <w:szCs w:val="24"/>
        </w:rPr>
        <w:softHyphen/>
        <w:t>пускаются. Документы постоянного и временного (свыше 10 лет) хранения подшиваются в твердую обложку на 3- 4 прокола с учетом возможности свободного чтения тек</w:t>
      </w:r>
      <w:r w:rsidRPr="0004060F">
        <w:rPr>
          <w:sz w:val="24"/>
          <w:szCs w:val="24"/>
        </w:rPr>
        <w:softHyphen/>
        <w:t xml:space="preserve">ста, дат и резолюций. </w:t>
      </w:r>
      <w:r w:rsidRPr="0004060F">
        <w:rPr>
          <w:i/>
          <w:sz w:val="24"/>
          <w:szCs w:val="24"/>
        </w:rPr>
        <w:t>Металлические скрепки и булавки должны быть удалены</w:t>
      </w:r>
      <w:r w:rsidRPr="0004060F">
        <w:rPr>
          <w:sz w:val="24"/>
          <w:szCs w:val="24"/>
        </w:rPr>
        <w:t xml:space="preserve">. 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Листы в делах постоянного хране</w:t>
      </w:r>
      <w:r w:rsidRPr="0004060F">
        <w:rPr>
          <w:sz w:val="24"/>
          <w:szCs w:val="24"/>
        </w:rPr>
        <w:softHyphen/>
        <w:t>ния нумеруются простым карандашом в правом верхнем углу, не задевая текста документа. Листы дел, состоящих из нескольких томов, нумеруются по каждому тому отдель</w:t>
      </w:r>
      <w:r w:rsidRPr="0004060F">
        <w:rPr>
          <w:sz w:val="24"/>
          <w:szCs w:val="24"/>
        </w:rPr>
        <w:softHyphen/>
        <w:t>но. Подшитый документ любого формата (развернутый или сложенный) нумеруется как один лист. В конце пронуме</w:t>
      </w:r>
      <w:r w:rsidRPr="0004060F">
        <w:rPr>
          <w:sz w:val="24"/>
          <w:szCs w:val="24"/>
        </w:rPr>
        <w:softHyphen/>
        <w:t>рованного дела делается заверительная надпись по уста</w:t>
      </w:r>
      <w:r w:rsidRPr="0004060F">
        <w:rPr>
          <w:sz w:val="24"/>
          <w:szCs w:val="24"/>
        </w:rPr>
        <w:softHyphen/>
        <w:t>новленной форме.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Изъятие и выдача каких-либо документов из дел по</w:t>
      </w:r>
      <w:r w:rsidRPr="0004060F">
        <w:rPr>
          <w:sz w:val="24"/>
          <w:szCs w:val="24"/>
        </w:rPr>
        <w:softHyphen/>
        <w:t>стоянного хранения не разрешается. В исключительных слу</w:t>
      </w:r>
      <w:r w:rsidRPr="0004060F">
        <w:rPr>
          <w:sz w:val="24"/>
          <w:szCs w:val="24"/>
        </w:rPr>
        <w:softHyphen/>
        <w:t>чаях (например, по требованию судебно-следственных орга</w:t>
      </w:r>
      <w:r w:rsidRPr="0004060F">
        <w:rPr>
          <w:sz w:val="24"/>
          <w:szCs w:val="24"/>
        </w:rPr>
        <w:softHyphen/>
        <w:t>нов) такое изъятие производится с разрешения руководите</w:t>
      </w:r>
      <w:r w:rsidRPr="0004060F">
        <w:rPr>
          <w:sz w:val="24"/>
          <w:szCs w:val="24"/>
        </w:rPr>
        <w:softHyphen/>
        <w:t>ля организации с обязательным оставлением в деле точной заверенной копии изъятого документа и вложением акта о причинах изъятия подлинника.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В течение делопроизводственного года на выданное по служебной необходимости дело заполняется карточка-замес</w:t>
      </w:r>
      <w:r w:rsidRPr="0004060F">
        <w:rPr>
          <w:sz w:val="24"/>
          <w:szCs w:val="24"/>
        </w:rPr>
        <w:softHyphen/>
        <w:t>титель, в которой указываются структурное подразделение, номер дела, заголовок, дата выдачи, кому дело выдано, дата возвращения, предусматриваются графы для расписок в получении и приеме дела.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Архив организации ведет учет документальных материа</w:t>
      </w:r>
      <w:r w:rsidRPr="0004060F">
        <w:rPr>
          <w:sz w:val="24"/>
          <w:szCs w:val="24"/>
        </w:rPr>
        <w:softHyphen/>
        <w:t>лов по фондам и единицам хранения. Для обеспечения со</w:t>
      </w:r>
      <w:r w:rsidRPr="0004060F">
        <w:rPr>
          <w:sz w:val="24"/>
          <w:szCs w:val="24"/>
        </w:rPr>
        <w:softHyphen/>
        <w:t>хранности документов периодически в сроки, устанавлива</w:t>
      </w:r>
      <w:r w:rsidRPr="0004060F">
        <w:rPr>
          <w:sz w:val="24"/>
          <w:szCs w:val="24"/>
        </w:rPr>
        <w:softHyphen/>
        <w:t>емые руководителем организации, но не реже одного раза в 10 лет, проводится проверка наличия и состояния материа</w:t>
      </w:r>
      <w:r w:rsidRPr="0004060F">
        <w:rPr>
          <w:sz w:val="24"/>
          <w:szCs w:val="24"/>
        </w:rPr>
        <w:softHyphen/>
        <w:t>лов. Для этой цели приказом руководителя организации соз</w:t>
      </w:r>
      <w:r w:rsidRPr="0004060F">
        <w:rPr>
          <w:sz w:val="24"/>
          <w:szCs w:val="24"/>
        </w:rPr>
        <w:softHyphen/>
        <w:t xml:space="preserve">дается специальная комиссия. 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С целью наиболее полного раскрытия содержания документов, хранящихся в архиве, создаются каталоги документальных материалов. Каталог является справочником обо всех материалах, имеющихся в архиве. В зависимости от содержания документов каталоги могут быть предметными, тематическими, систематиче</w:t>
      </w:r>
      <w:r w:rsidRPr="0004060F">
        <w:rPr>
          <w:sz w:val="24"/>
          <w:szCs w:val="24"/>
        </w:rPr>
        <w:softHyphen/>
        <w:t>скими, по номенклатуре дел и др. Для раскрытия содержания единиц хранения, сфор</w:t>
      </w:r>
      <w:r w:rsidRPr="0004060F">
        <w:rPr>
          <w:sz w:val="24"/>
          <w:szCs w:val="24"/>
        </w:rPr>
        <w:softHyphen/>
        <w:t>мированных из постановлений, протоколов и других доку</w:t>
      </w:r>
      <w:r w:rsidRPr="0004060F">
        <w:rPr>
          <w:sz w:val="24"/>
          <w:szCs w:val="24"/>
        </w:rPr>
        <w:softHyphen/>
        <w:t>ментов, составляются указатели содержания документаль</w:t>
      </w:r>
      <w:r w:rsidRPr="0004060F">
        <w:rPr>
          <w:sz w:val="24"/>
          <w:szCs w:val="24"/>
        </w:rPr>
        <w:softHyphen/>
        <w:t>ных материалов. Указатели могут быть тематическими, предметными, хронологическими и именными.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Категорически запрещается выдавать документальные материалы, хранящиеся в архиве, для работы на дом. При работе с документами архива запрещается подчеркивать текст, делать на нем какие-либо пометки, загибать листы, пользоваться в качестве закладок ручками, карандашами и делать проколы при снятии графических копий. Состояние возвращенных в архив после использования документальных материалов должно быть проверено в при</w:t>
      </w:r>
      <w:r w:rsidRPr="0004060F">
        <w:rPr>
          <w:sz w:val="24"/>
          <w:szCs w:val="24"/>
        </w:rPr>
        <w:softHyphen/>
        <w:t>сутствии лица, сдающего эти материалы.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На основании хранящихся документов архив организа</w:t>
      </w:r>
      <w:r w:rsidRPr="0004060F">
        <w:rPr>
          <w:sz w:val="24"/>
          <w:szCs w:val="24"/>
        </w:rPr>
        <w:softHyphen/>
        <w:t>ции выдает архивные справки, копии и выписки. В необходимых случаях по просьбе и за счет заинте</w:t>
      </w:r>
      <w:r w:rsidRPr="0004060F">
        <w:rPr>
          <w:sz w:val="24"/>
          <w:szCs w:val="24"/>
        </w:rPr>
        <w:softHyphen/>
        <w:t xml:space="preserve">ресованного лица или организации с документов могут быть сняты </w:t>
      </w:r>
      <w:r w:rsidRPr="0004060F">
        <w:rPr>
          <w:i/>
          <w:sz w:val="24"/>
          <w:szCs w:val="24"/>
        </w:rPr>
        <w:t>копии</w:t>
      </w:r>
      <w:r w:rsidRPr="0004060F">
        <w:rPr>
          <w:sz w:val="24"/>
          <w:szCs w:val="24"/>
        </w:rPr>
        <w:t>, которые заверяются архивом. Все копии пос</w:t>
      </w:r>
      <w:r w:rsidRPr="0004060F">
        <w:rPr>
          <w:sz w:val="24"/>
          <w:szCs w:val="24"/>
        </w:rPr>
        <w:softHyphen/>
        <w:t>ле их просмотра и с разрешения руководителя организации выдаются под расписку. Архивная копия дословно воспроизводит весь текст подлинного документа, хранящегося в архиве.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i/>
          <w:iCs/>
          <w:sz w:val="24"/>
          <w:szCs w:val="24"/>
        </w:rPr>
        <w:t>Архивной справкой</w:t>
      </w:r>
      <w:r w:rsidRPr="0004060F">
        <w:rPr>
          <w:sz w:val="24"/>
          <w:szCs w:val="24"/>
        </w:rPr>
        <w:t xml:space="preserve"> называется составленное архивом и официально заверенное письменное сообщение о том, какие сведения и в каких именно документах, хранящихся в данном архиве, имеются по существу запроса. Справки могут быть биогра</w:t>
      </w:r>
      <w:r w:rsidRPr="0004060F">
        <w:rPr>
          <w:sz w:val="24"/>
          <w:szCs w:val="24"/>
        </w:rPr>
        <w:softHyphen/>
        <w:t>фическими, содержащими сведения об определенном лице, и тематическими, включающими сведения по какому-либо вопросу или теме. В тематической справке изложение дает</w:t>
      </w:r>
      <w:r w:rsidRPr="0004060F">
        <w:rPr>
          <w:sz w:val="24"/>
          <w:szCs w:val="24"/>
        </w:rPr>
        <w:softHyphen/>
        <w:t>ся в хронологическом порядке событий.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lastRenderedPageBreak/>
        <w:t>Всем организациям и учреждениям справки выдаются только на основании письменного запроса. Отдельным граж</w:t>
      </w:r>
      <w:r w:rsidRPr="0004060F">
        <w:rPr>
          <w:sz w:val="24"/>
          <w:szCs w:val="24"/>
        </w:rPr>
        <w:softHyphen/>
        <w:t>данам могут выдаваться архивные справки биографическо</w:t>
      </w:r>
      <w:r w:rsidRPr="0004060F">
        <w:rPr>
          <w:sz w:val="24"/>
          <w:szCs w:val="24"/>
        </w:rPr>
        <w:softHyphen/>
        <w:t>го характера: о трудовом стаже, зарплате, специальном об</w:t>
      </w:r>
      <w:r w:rsidRPr="0004060F">
        <w:rPr>
          <w:sz w:val="24"/>
          <w:szCs w:val="24"/>
        </w:rPr>
        <w:softHyphen/>
        <w:t>разовании и т. п. Такие справки выдаются на основании письменных заявлений, в которых должно быть точно ука</w:t>
      </w:r>
      <w:r w:rsidRPr="0004060F">
        <w:rPr>
          <w:sz w:val="24"/>
          <w:szCs w:val="24"/>
        </w:rPr>
        <w:softHyphen/>
        <w:t>зано, для какой цели или для предъявления в какое учреж</w:t>
      </w:r>
      <w:r w:rsidRPr="0004060F">
        <w:rPr>
          <w:sz w:val="24"/>
          <w:szCs w:val="24"/>
        </w:rPr>
        <w:softHyphen/>
        <w:t>дение требуется архивная справка. Если архивная справка составляется на основании неза</w:t>
      </w:r>
      <w:r w:rsidRPr="0004060F">
        <w:rPr>
          <w:sz w:val="24"/>
          <w:szCs w:val="24"/>
        </w:rPr>
        <w:softHyphen/>
        <w:t>веренных документов, то в ней указывается: «незаверенная копия», «неподписанный приказ» и т. п.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Архивные справки составляются по установленной форме. Никакие сведения, выходящие за пределы запроса, в архивную справку не включаются.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i/>
          <w:iCs/>
          <w:sz w:val="24"/>
          <w:szCs w:val="24"/>
        </w:rPr>
        <w:t>Архивной выпиской</w:t>
      </w:r>
      <w:r w:rsidRPr="0004060F">
        <w:rPr>
          <w:sz w:val="24"/>
          <w:szCs w:val="24"/>
        </w:rPr>
        <w:t xml:space="preserve"> называется дословное воспроизведе</w:t>
      </w:r>
      <w:r w:rsidRPr="0004060F">
        <w:rPr>
          <w:sz w:val="24"/>
          <w:szCs w:val="24"/>
        </w:rPr>
        <w:softHyphen/>
        <w:t>ние части текста документа, относящееся к определенному вопросу, факту или лицу. Архивная выписка заверяется и является удостоверением того, что подлинник хранится в данном архиве.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Подлинные личные документы, например свидетельство о присвоении квалификации, невостребованные в свое вре</w:t>
      </w:r>
      <w:r w:rsidRPr="0004060F">
        <w:rPr>
          <w:sz w:val="24"/>
          <w:szCs w:val="24"/>
        </w:rPr>
        <w:softHyphen/>
        <w:t>мя трудовые книжки, выдаются их владельцам на основа</w:t>
      </w:r>
      <w:r w:rsidRPr="0004060F">
        <w:rPr>
          <w:sz w:val="24"/>
          <w:szCs w:val="24"/>
        </w:rPr>
        <w:softHyphen/>
        <w:t>нии письменных заявлений.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Обеспечение сохранности документов возлагается на лиц, ответственных за работу с ними. Дела с момента их заведения и до сдачи в архив учреждения или уничтоже</w:t>
      </w:r>
      <w:r w:rsidRPr="0004060F">
        <w:rPr>
          <w:sz w:val="24"/>
          <w:szCs w:val="24"/>
        </w:rPr>
        <w:softHyphen/>
        <w:t>ния хранятся в рабочих комнатах или в специально отве</w:t>
      </w:r>
      <w:r w:rsidRPr="0004060F">
        <w:rPr>
          <w:sz w:val="24"/>
          <w:szCs w:val="24"/>
        </w:rPr>
        <w:softHyphen/>
        <w:t>денных закрывающихся помещениях, отвечающих требо</w:t>
      </w:r>
      <w:r w:rsidRPr="0004060F">
        <w:rPr>
          <w:sz w:val="24"/>
          <w:szCs w:val="24"/>
        </w:rPr>
        <w:softHyphen/>
        <w:t>ваниям пожарной безопасности, имеющих определенный температурно-влажностный режим.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Желательно, чтобы помещение, в котором хранятся доку</w:t>
      </w:r>
      <w:r w:rsidRPr="0004060F">
        <w:rPr>
          <w:sz w:val="24"/>
          <w:szCs w:val="24"/>
        </w:rPr>
        <w:softHyphen/>
        <w:t>менты, было изолировано от других помещений. Оно долж</w:t>
      </w:r>
      <w:r w:rsidRPr="0004060F">
        <w:rPr>
          <w:sz w:val="24"/>
          <w:szCs w:val="24"/>
        </w:rPr>
        <w:softHyphen/>
        <w:t>но быть сухим, безопасным в пожарном отношении и гарантировано от затопления. Окна первого этажа следует оборудовать металлическими решетками. Никаких печей и дымоходов в помещении не должно быть. Освещение толь</w:t>
      </w:r>
      <w:r w:rsidRPr="0004060F">
        <w:rPr>
          <w:sz w:val="24"/>
          <w:szCs w:val="24"/>
        </w:rPr>
        <w:softHyphen/>
        <w:t>ко электрическое. Распределительные щитки, предохрани</w:t>
      </w:r>
      <w:r w:rsidRPr="0004060F">
        <w:rPr>
          <w:sz w:val="24"/>
          <w:szCs w:val="24"/>
        </w:rPr>
        <w:softHyphen/>
        <w:t>тельные пробки и рубильники не следует устанавливать в архивном помещении. Помещение архива оборудуется необходимыми про</w:t>
      </w:r>
      <w:r w:rsidRPr="0004060F">
        <w:rPr>
          <w:sz w:val="24"/>
          <w:szCs w:val="24"/>
        </w:rPr>
        <w:softHyphen/>
        <w:t>тивопожарными средствами, а между сотрудниками зара</w:t>
      </w:r>
      <w:r w:rsidRPr="0004060F">
        <w:rPr>
          <w:sz w:val="24"/>
          <w:szCs w:val="24"/>
        </w:rPr>
        <w:softHyphen/>
        <w:t>нее распределяются обязанности на случай пожара.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Дела помещаются в закрывающиеся шкафы канцеляр</w:t>
      </w:r>
      <w:r w:rsidRPr="0004060F">
        <w:rPr>
          <w:sz w:val="24"/>
          <w:szCs w:val="24"/>
        </w:rPr>
        <w:softHyphen/>
        <w:t>ского типа, предохраняющие документы от пыли, воздей</w:t>
      </w:r>
      <w:r w:rsidRPr="0004060F">
        <w:rPr>
          <w:sz w:val="24"/>
          <w:szCs w:val="24"/>
        </w:rPr>
        <w:softHyphen/>
        <w:t>ствия солнечного света и обеспечивающие их сохранность. В текущих архивах подразделений для размещения боль</w:t>
      </w:r>
      <w:r w:rsidRPr="0004060F">
        <w:rPr>
          <w:sz w:val="24"/>
          <w:szCs w:val="24"/>
        </w:rPr>
        <w:softHyphen/>
        <w:t>шого количества укомплектованных в дела документов при</w:t>
      </w:r>
      <w:r w:rsidRPr="0004060F">
        <w:rPr>
          <w:sz w:val="24"/>
          <w:szCs w:val="24"/>
        </w:rPr>
        <w:softHyphen/>
        <w:t>меняются стеллажи и шкафы с подвижными и неподвиж</w:t>
      </w:r>
      <w:r w:rsidRPr="0004060F">
        <w:rPr>
          <w:sz w:val="24"/>
          <w:szCs w:val="24"/>
        </w:rPr>
        <w:softHyphen/>
        <w:t>ными секциями. В архивах организации, в специальных архивах до</w:t>
      </w:r>
      <w:r w:rsidRPr="0004060F">
        <w:rPr>
          <w:sz w:val="24"/>
          <w:szCs w:val="24"/>
        </w:rPr>
        <w:softHyphen/>
        <w:t>кументы хранятся в особых помещениях, обеспечивающих условия хранения, с использованием металлических стел</w:t>
      </w:r>
      <w:r w:rsidRPr="0004060F">
        <w:rPr>
          <w:sz w:val="24"/>
          <w:szCs w:val="24"/>
        </w:rPr>
        <w:softHyphen/>
        <w:t>лажей различных размеров и разной степени механизации.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Высота стеллажа не должна превышать 2,2 м. Стелла</w:t>
      </w:r>
      <w:r w:rsidRPr="0004060F">
        <w:rPr>
          <w:sz w:val="24"/>
          <w:szCs w:val="24"/>
        </w:rPr>
        <w:softHyphen/>
        <w:t>жи следует устанавливать на расстоянии 10-15 см от стен. Расстояние от пола до нижней полки должно быть не менее 10-15 см. Ширина главных проходов между стеллажами может быть 1-1,2 м, остальных проходов — не более 70-80 см.</w:t>
      </w:r>
    </w:p>
    <w:p w:rsidR="0096144D" w:rsidRPr="0004060F" w:rsidRDefault="0096144D" w:rsidP="0096144D">
      <w:pPr>
        <w:rPr>
          <w:sz w:val="24"/>
          <w:szCs w:val="24"/>
        </w:rPr>
      </w:pPr>
      <w:r w:rsidRPr="0004060F">
        <w:rPr>
          <w:sz w:val="24"/>
          <w:szCs w:val="24"/>
        </w:rPr>
        <w:t>В архивном помещении рекомендуется поддерживать постоянную температуру (в пределах 14-20°С) и относи</w:t>
      </w:r>
      <w:r w:rsidRPr="0004060F">
        <w:rPr>
          <w:sz w:val="24"/>
          <w:szCs w:val="24"/>
        </w:rPr>
        <w:softHyphen/>
        <w:t>тельную влажность воздуха — 50-65%.</w:t>
      </w:r>
    </w:p>
    <w:p w:rsidR="00AF21E5" w:rsidRPr="0004060F" w:rsidRDefault="0096144D" w:rsidP="00386056">
      <w:pPr>
        <w:rPr>
          <w:sz w:val="24"/>
          <w:szCs w:val="24"/>
        </w:rPr>
      </w:pPr>
      <w:r w:rsidRPr="0004060F">
        <w:rPr>
          <w:sz w:val="24"/>
          <w:szCs w:val="24"/>
        </w:rPr>
        <w:t>В нерабочее время архивное помещение закрывается, опечатывается или пломбируется. Категорически запреща</w:t>
      </w:r>
      <w:r w:rsidRPr="0004060F">
        <w:rPr>
          <w:sz w:val="24"/>
          <w:szCs w:val="24"/>
        </w:rPr>
        <w:softHyphen/>
        <w:t>ется выносить из помещения ключи от внутренних дверей, шкафов и столов.</w:t>
      </w:r>
    </w:p>
    <w:p w:rsidR="00AF21E5" w:rsidRPr="0004060F" w:rsidRDefault="00AF21E5" w:rsidP="00386056">
      <w:pPr>
        <w:rPr>
          <w:sz w:val="24"/>
          <w:szCs w:val="24"/>
        </w:rPr>
      </w:pPr>
    </w:p>
    <w:p w:rsidR="007533EE" w:rsidRPr="0004060F" w:rsidRDefault="007533EE" w:rsidP="00386056">
      <w:pPr>
        <w:rPr>
          <w:sz w:val="24"/>
          <w:szCs w:val="24"/>
        </w:rPr>
      </w:pPr>
    </w:p>
    <w:sectPr w:rsidR="007533EE" w:rsidRPr="0004060F" w:rsidSect="005A265D">
      <w:footerReference w:type="default" r:id="rId14"/>
      <w:pgSz w:w="11909" w:h="16834"/>
      <w:pgMar w:top="794" w:right="851" w:bottom="79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C3" w:rsidRDefault="00DF65C3" w:rsidP="00386056">
      <w:r>
        <w:separator/>
      </w:r>
    </w:p>
  </w:endnote>
  <w:endnote w:type="continuationSeparator" w:id="1">
    <w:p w:rsidR="00DF65C3" w:rsidRDefault="00DF65C3" w:rsidP="0038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8557"/>
      <w:docPartObj>
        <w:docPartGallery w:val="Page Numbers (Bottom of Page)"/>
        <w:docPartUnique/>
      </w:docPartObj>
    </w:sdtPr>
    <w:sdtContent>
      <w:p w:rsidR="00386056" w:rsidRDefault="00DD4567">
        <w:pPr>
          <w:pStyle w:val="a5"/>
          <w:jc w:val="right"/>
        </w:pPr>
        <w:r w:rsidRPr="00386056">
          <w:rPr>
            <w:sz w:val="24"/>
            <w:szCs w:val="24"/>
          </w:rPr>
          <w:fldChar w:fldCharType="begin"/>
        </w:r>
        <w:r w:rsidR="00386056" w:rsidRPr="00386056">
          <w:rPr>
            <w:sz w:val="24"/>
            <w:szCs w:val="24"/>
          </w:rPr>
          <w:instrText xml:space="preserve"> PAGE   \* MERGEFORMAT </w:instrText>
        </w:r>
        <w:r w:rsidRPr="00386056">
          <w:rPr>
            <w:sz w:val="24"/>
            <w:szCs w:val="24"/>
          </w:rPr>
          <w:fldChar w:fldCharType="separate"/>
        </w:r>
        <w:r w:rsidR="00D32D0A">
          <w:rPr>
            <w:noProof/>
            <w:sz w:val="24"/>
            <w:szCs w:val="24"/>
          </w:rPr>
          <w:t>16</w:t>
        </w:r>
        <w:r w:rsidRPr="00386056">
          <w:rPr>
            <w:sz w:val="24"/>
            <w:szCs w:val="24"/>
          </w:rPr>
          <w:fldChar w:fldCharType="end"/>
        </w:r>
      </w:p>
    </w:sdtContent>
  </w:sdt>
  <w:p w:rsidR="00386056" w:rsidRDefault="003860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C3" w:rsidRDefault="00DF65C3" w:rsidP="00386056">
      <w:r>
        <w:separator/>
      </w:r>
    </w:p>
  </w:footnote>
  <w:footnote w:type="continuationSeparator" w:id="1">
    <w:p w:rsidR="00DF65C3" w:rsidRDefault="00DF65C3" w:rsidP="00386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1F808F3"/>
    <w:multiLevelType w:val="hybridMultilevel"/>
    <w:tmpl w:val="1668F2C6"/>
    <w:lvl w:ilvl="0" w:tplc="D0D28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56291C"/>
    <w:multiLevelType w:val="hybridMultilevel"/>
    <w:tmpl w:val="ABD48714"/>
    <w:lvl w:ilvl="0" w:tplc="D0D28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397FA1"/>
    <w:multiLevelType w:val="hybridMultilevel"/>
    <w:tmpl w:val="1D36178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A65E3E"/>
    <w:multiLevelType w:val="hybridMultilevel"/>
    <w:tmpl w:val="1A34BD04"/>
    <w:lvl w:ilvl="0" w:tplc="F1C00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6827D8"/>
    <w:multiLevelType w:val="hybridMultilevel"/>
    <w:tmpl w:val="7642670C"/>
    <w:lvl w:ilvl="0" w:tplc="D0D28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794CA0"/>
    <w:multiLevelType w:val="hybridMultilevel"/>
    <w:tmpl w:val="A7528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616387"/>
    <w:multiLevelType w:val="hybridMultilevel"/>
    <w:tmpl w:val="EC1C6B54"/>
    <w:lvl w:ilvl="0" w:tplc="D0D283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E8472B"/>
    <w:multiLevelType w:val="hybridMultilevel"/>
    <w:tmpl w:val="1B4EF5EA"/>
    <w:lvl w:ilvl="0" w:tplc="D0D28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D56"/>
    <w:rsid w:val="000043CE"/>
    <w:rsid w:val="00011975"/>
    <w:rsid w:val="00013440"/>
    <w:rsid w:val="00017272"/>
    <w:rsid w:val="00033F18"/>
    <w:rsid w:val="0004060F"/>
    <w:rsid w:val="00046DB3"/>
    <w:rsid w:val="00057A26"/>
    <w:rsid w:val="00077EA6"/>
    <w:rsid w:val="0008213C"/>
    <w:rsid w:val="000860EA"/>
    <w:rsid w:val="000939F0"/>
    <w:rsid w:val="000A2223"/>
    <w:rsid w:val="000C3C7F"/>
    <w:rsid w:val="000D4CBE"/>
    <w:rsid w:val="000E210F"/>
    <w:rsid w:val="000F4785"/>
    <w:rsid w:val="00112884"/>
    <w:rsid w:val="00157D9F"/>
    <w:rsid w:val="00175724"/>
    <w:rsid w:val="00177335"/>
    <w:rsid w:val="00181E42"/>
    <w:rsid w:val="00181F62"/>
    <w:rsid w:val="00197834"/>
    <w:rsid w:val="001A6640"/>
    <w:rsid w:val="001B0E1C"/>
    <w:rsid w:val="001C1E28"/>
    <w:rsid w:val="00202843"/>
    <w:rsid w:val="0020782C"/>
    <w:rsid w:val="00222D56"/>
    <w:rsid w:val="002230DA"/>
    <w:rsid w:val="00253642"/>
    <w:rsid w:val="00265E59"/>
    <w:rsid w:val="0028295C"/>
    <w:rsid w:val="0028516D"/>
    <w:rsid w:val="002869D1"/>
    <w:rsid w:val="002C1F9B"/>
    <w:rsid w:val="002C4751"/>
    <w:rsid w:val="002D318A"/>
    <w:rsid w:val="002E4E55"/>
    <w:rsid w:val="002F4379"/>
    <w:rsid w:val="0032550A"/>
    <w:rsid w:val="00326D51"/>
    <w:rsid w:val="00336912"/>
    <w:rsid w:val="00340DCA"/>
    <w:rsid w:val="0038098C"/>
    <w:rsid w:val="00386056"/>
    <w:rsid w:val="0038767D"/>
    <w:rsid w:val="003B10DF"/>
    <w:rsid w:val="003B3440"/>
    <w:rsid w:val="003B416D"/>
    <w:rsid w:val="003C0DBB"/>
    <w:rsid w:val="003C1CB1"/>
    <w:rsid w:val="003D45C6"/>
    <w:rsid w:val="003E2962"/>
    <w:rsid w:val="003F073D"/>
    <w:rsid w:val="003F49CC"/>
    <w:rsid w:val="0040038C"/>
    <w:rsid w:val="00414F1D"/>
    <w:rsid w:val="0042244F"/>
    <w:rsid w:val="00456AAB"/>
    <w:rsid w:val="004A1AAC"/>
    <w:rsid w:val="004B1F11"/>
    <w:rsid w:val="004B243C"/>
    <w:rsid w:val="004C6D05"/>
    <w:rsid w:val="004D7539"/>
    <w:rsid w:val="004E3802"/>
    <w:rsid w:val="004F3440"/>
    <w:rsid w:val="004F56B2"/>
    <w:rsid w:val="00540A87"/>
    <w:rsid w:val="005578D4"/>
    <w:rsid w:val="00564D8A"/>
    <w:rsid w:val="005718E3"/>
    <w:rsid w:val="00572B51"/>
    <w:rsid w:val="005A1CF9"/>
    <w:rsid w:val="005A265D"/>
    <w:rsid w:val="005A29B4"/>
    <w:rsid w:val="005B33FF"/>
    <w:rsid w:val="005C1451"/>
    <w:rsid w:val="005D10B2"/>
    <w:rsid w:val="005E2731"/>
    <w:rsid w:val="005E45E1"/>
    <w:rsid w:val="00606553"/>
    <w:rsid w:val="0062257F"/>
    <w:rsid w:val="0063282C"/>
    <w:rsid w:val="00640576"/>
    <w:rsid w:val="006430AC"/>
    <w:rsid w:val="00664172"/>
    <w:rsid w:val="00673362"/>
    <w:rsid w:val="006B5533"/>
    <w:rsid w:val="006C6A0F"/>
    <w:rsid w:val="006D1670"/>
    <w:rsid w:val="006D1901"/>
    <w:rsid w:val="006D4391"/>
    <w:rsid w:val="00701165"/>
    <w:rsid w:val="00722608"/>
    <w:rsid w:val="00725294"/>
    <w:rsid w:val="007264DB"/>
    <w:rsid w:val="0073471B"/>
    <w:rsid w:val="00735DB9"/>
    <w:rsid w:val="00741D61"/>
    <w:rsid w:val="00746352"/>
    <w:rsid w:val="007533EE"/>
    <w:rsid w:val="00782E29"/>
    <w:rsid w:val="00784FE3"/>
    <w:rsid w:val="00784FE7"/>
    <w:rsid w:val="0079712D"/>
    <w:rsid w:val="007A460A"/>
    <w:rsid w:val="007B6B90"/>
    <w:rsid w:val="007C09EB"/>
    <w:rsid w:val="007C3F6A"/>
    <w:rsid w:val="007E1D5F"/>
    <w:rsid w:val="007F08C3"/>
    <w:rsid w:val="008008E9"/>
    <w:rsid w:val="00806B87"/>
    <w:rsid w:val="00824D54"/>
    <w:rsid w:val="00834719"/>
    <w:rsid w:val="00840D74"/>
    <w:rsid w:val="00876140"/>
    <w:rsid w:val="008915A7"/>
    <w:rsid w:val="008930B6"/>
    <w:rsid w:val="008A7B1C"/>
    <w:rsid w:val="008B7117"/>
    <w:rsid w:val="008E4F4C"/>
    <w:rsid w:val="008F5DDC"/>
    <w:rsid w:val="00911850"/>
    <w:rsid w:val="00956021"/>
    <w:rsid w:val="0096144D"/>
    <w:rsid w:val="00964615"/>
    <w:rsid w:val="009673F8"/>
    <w:rsid w:val="00967834"/>
    <w:rsid w:val="00997713"/>
    <w:rsid w:val="009A6DD1"/>
    <w:rsid w:val="009A7969"/>
    <w:rsid w:val="009D336E"/>
    <w:rsid w:val="009D6E2D"/>
    <w:rsid w:val="009E5214"/>
    <w:rsid w:val="009F6955"/>
    <w:rsid w:val="00A343FC"/>
    <w:rsid w:val="00A751CC"/>
    <w:rsid w:val="00A97086"/>
    <w:rsid w:val="00AC5750"/>
    <w:rsid w:val="00AC6494"/>
    <w:rsid w:val="00AD256C"/>
    <w:rsid w:val="00AD7C1A"/>
    <w:rsid w:val="00AE2707"/>
    <w:rsid w:val="00AF21E5"/>
    <w:rsid w:val="00B11FCA"/>
    <w:rsid w:val="00B22400"/>
    <w:rsid w:val="00B6355C"/>
    <w:rsid w:val="00B74450"/>
    <w:rsid w:val="00B77A3F"/>
    <w:rsid w:val="00BC0AE3"/>
    <w:rsid w:val="00BD3B33"/>
    <w:rsid w:val="00BF7828"/>
    <w:rsid w:val="00C05312"/>
    <w:rsid w:val="00C26D83"/>
    <w:rsid w:val="00C33D42"/>
    <w:rsid w:val="00C378CD"/>
    <w:rsid w:val="00C44115"/>
    <w:rsid w:val="00C51BDA"/>
    <w:rsid w:val="00C57BF4"/>
    <w:rsid w:val="00C7178C"/>
    <w:rsid w:val="00C8164C"/>
    <w:rsid w:val="00CB1B51"/>
    <w:rsid w:val="00CD427C"/>
    <w:rsid w:val="00CF432A"/>
    <w:rsid w:val="00D036F1"/>
    <w:rsid w:val="00D072D9"/>
    <w:rsid w:val="00D104FF"/>
    <w:rsid w:val="00D14266"/>
    <w:rsid w:val="00D26482"/>
    <w:rsid w:val="00D3126E"/>
    <w:rsid w:val="00D32D0A"/>
    <w:rsid w:val="00D9780E"/>
    <w:rsid w:val="00DA3790"/>
    <w:rsid w:val="00DD4567"/>
    <w:rsid w:val="00DE3D64"/>
    <w:rsid w:val="00DF538A"/>
    <w:rsid w:val="00DF65C3"/>
    <w:rsid w:val="00E13BC9"/>
    <w:rsid w:val="00E26AC4"/>
    <w:rsid w:val="00E811D0"/>
    <w:rsid w:val="00E95333"/>
    <w:rsid w:val="00EB5A34"/>
    <w:rsid w:val="00EB733A"/>
    <w:rsid w:val="00ED086E"/>
    <w:rsid w:val="00ED2E33"/>
    <w:rsid w:val="00ED364A"/>
    <w:rsid w:val="00ED3960"/>
    <w:rsid w:val="00EE3DAE"/>
    <w:rsid w:val="00EF4452"/>
    <w:rsid w:val="00F11B4C"/>
    <w:rsid w:val="00F4251B"/>
    <w:rsid w:val="00FB21A0"/>
    <w:rsid w:val="00FC2963"/>
    <w:rsid w:val="00FC7FA5"/>
    <w:rsid w:val="00FD3C51"/>
    <w:rsid w:val="00FF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6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6056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60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6056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386056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6B5533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CB1B51"/>
    <w:rPr>
      <w:color w:val="106BBE"/>
    </w:rPr>
  </w:style>
  <w:style w:type="character" w:styleId="aa">
    <w:name w:val="Hyperlink"/>
    <w:basedOn w:val="a0"/>
    <w:uiPriority w:val="99"/>
    <w:semiHidden/>
    <w:unhideWhenUsed/>
    <w:rsid w:val="000A2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1183090/10210" TargetMode="External"/><Relationship Id="rId13" Type="http://schemas.openxmlformats.org/officeDocument/2006/relationships/hyperlink" Target="http://ivo.garant.ru/document/redirect/1217751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990941/2770" TargetMode="External"/><Relationship Id="rId12" Type="http://schemas.openxmlformats.org/officeDocument/2006/relationships/hyperlink" Target="http://ivo.garant.ru/document/redirect/194874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46661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1183090/10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183090/10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16</Pages>
  <Words>8254</Words>
  <Characters>47050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78</cp:revision>
  <dcterms:created xsi:type="dcterms:W3CDTF">2018-11-10T05:59:00Z</dcterms:created>
  <dcterms:modified xsi:type="dcterms:W3CDTF">2022-03-24T18:14:00Z</dcterms:modified>
</cp:coreProperties>
</file>